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9525" b="9525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90824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/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Специалисты Управления Росреестра по Волгоградской области, провели рабочую встречу с представителями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сообщества</w:t>
      </w:r>
      <w:bookmarkEnd w:id="0"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повышения уровня правовой грамотности Управлением Росреестра по Волгоградской области на постоянной основе проводятся встречи с представителями профессиональных сообществ с целью </w:t>
      </w:r>
      <w:r>
        <w:rPr>
          <w:rFonts w:ascii="Times New Roman" w:hAnsi="Times New Roman" w:cs="Times New Roman"/>
          <w:sz w:val="28"/>
          <w:szCs w:val="28"/>
        </w:rPr>
        <w:t xml:space="preserve">улучшения качества предоставляемых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раз с</w:t>
      </w:r>
      <w:r>
        <w:rPr>
          <w:rFonts w:ascii="Times New Roman" w:hAnsi="Times New Roman" w:cs="Times New Roman"/>
          <w:sz w:val="28"/>
          <w:szCs w:val="28"/>
        </w:rPr>
        <w:t xml:space="preserve">пециалисты отдела регистрации объектов недвижимости Управления Росреестра по Волгоградской области провели рабочую встречу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с 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риэлтерского сообщества, в рамках которой рассмотрели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тенденции рынка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проработали вопросы, возникающие при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прав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«Такие встречи направлены на улучшение качества представляемых для осуществления учетно-реги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страционных действий документов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и снижения количества принимаемых решений о приостановлении, что ведет к сохранению сроков оказания государственных услуг»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- отмечает начальник отдела регистрации объектов недвижимости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Ирина Лаврентьева.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720" w:after="0" w:line="240" w:lineRule="auto"/>
        <w:tabs>
          <w:tab w:val="left" w:pos="57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Заборовская Юлия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Волгоградской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Mob: +7(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937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531-22-98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rPr>
          <w:rStyle w:val="852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tooltip="zab.j@r34.rosreestr.ru" w:history="1">
        <w:r>
          <w:rPr>
            <w:rStyle w:val="852"/>
            <w:rFonts w:ascii="Times New Roman" w:hAnsi="Times New Roman" w:cs="Times New Roman"/>
            <w:sz w:val="28"/>
            <w:szCs w:val="28"/>
            <w:lang w:val="en-US"/>
          </w:rPr>
          <w:t xml:space="preserve">zab.j@r34.rosreestr.ru</w:t>
        </w:r>
      </w:hyperlink>
      <w:r>
        <w:rPr>
          <w:rStyle w:val="852"/>
          <w:rFonts w:ascii="Times New Roman" w:hAnsi="Times New Roman" w:cs="Times New Roman"/>
          <w:sz w:val="28"/>
          <w:szCs w:val="28"/>
          <w:lang w:val="en-US"/>
        </w:rPr>
      </w:r>
      <w:r>
        <w:rPr>
          <w:rStyle w:val="852"/>
          <w:rFonts w:ascii="Times New Roman" w:hAnsi="Times New Roman" w:cs="Times New Roman"/>
          <w:sz w:val="28"/>
          <w:szCs w:val="28"/>
          <w:lang w:val="en-US"/>
        </w:rPr>
      </w:r>
    </w:p>
    <w:sectPr>
      <w:footnotePr/>
      <w:endnotePr/>
      <w:type w:val="nextPage"/>
      <w:pgSz w:w="11906" w:h="16838" w:orient="portrait"/>
      <w:pgMar w:top="1134" w:right="851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44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5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5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5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5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5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paragraph" w:styleId="844">
    <w:name w:val="Heading 1"/>
    <w:basedOn w:val="843"/>
    <w:next w:val="843"/>
    <w:link w:val="856"/>
    <w:qFormat/>
    <w:pPr>
      <w:keepNext/>
      <w:spacing w:before="240" w:after="60" w:line="276" w:lineRule="auto"/>
      <w:outlineLvl w:val="0"/>
    </w:pPr>
    <w:rPr>
      <w:rFonts w:ascii="Arial" w:hAnsi="Arial" w:eastAsia="Calibri" w:cs="Arial"/>
      <w:b/>
      <w:bCs/>
      <w:sz w:val="32"/>
      <w:szCs w:val="32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Balloon Text"/>
    <w:basedOn w:val="843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45"/>
    <w:link w:val="848"/>
    <w:uiPriority w:val="99"/>
    <w:semiHidden/>
    <w:rPr>
      <w:rFonts w:ascii="Tahoma" w:hAnsi="Tahoma" w:cs="Tahoma"/>
      <w:sz w:val="16"/>
      <w:szCs w:val="16"/>
    </w:rPr>
  </w:style>
  <w:style w:type="character" w:styleId="850" w:customStyle="1">
    <w:name w:val="org"/>
    <w:basedOn w:val="845"/>
  </w:style>
  <w:style w:type="paragraph" w:styleId="851" w:customStyle="1">
    <w:name w:val="Знак Знак Знак Знак Знак Знак Знак"/>
    <w:basedOn w:val="843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character" w:styleId="852">
    <w:name w:val="Hyperlink"/>
    <w:basedOn w:val="845"/>
    <w:uiPriority w:val="99"/>
    <w:unhideWhenUsed/>
    <w:rPr>
      <w:color w:val="0563c1" w:themeColor="hyperlink"/>
      <w:u w:val="single"/>
    </w:rPr>
  </w:style>
  <w:style w:type="paragraph" w:styleId="853">
    <w:name w:val="List Paragraph"/>
    <w:basedOn w:val="843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854">
    <w:name w:val="Normal (Web)"/>
    <w:basedOn w:val="8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article-render__block"/>
    <w:basedOn w:val="8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customStyle="1">
    <w:name w:val="Заголовок 1 Знак"/>
    <w:basedOn w:val="845"/>
    <w:link w:val="844"/>
    <w:rPr>
      <w:rFonts w:ascii="Arial" w:hAnsi="Arial" w:eastAsia="Calibri" w:cs="Arial"/>
      <w:b/>
      <w:bCs/>
      <w:sz w:val="32"/>
      <w:szCs w:val="32"/>
    </w:rPr>
  </w:style>
  <w:style w:type="character" w:styleId="857">
    <w:name w:val="Strong"/>
    <w:uiPriority w:val="22"/>
    <w:qFormat/>
    <w:rPr>
      <w:b/>
      <w:bCs/>
    </w:rPr>
  </w:style>
  <w:style w:type="character" w:styleId="858">
    <w:name w:val="Emphasis"/>
    <w:qFormat/>
    <w:rPr>
      <w:i/>
      <w:iCs/>
    </w:rPr>
  </w:style>
  <w:style w:type="paragraph" w:styleId="859">
    <w:name w:val="Body Text Indent"/>
    <w:basedOn w:val="843"/>
    <w:link w:val="860"/>
    <w:pPr>
      <w:ind w:left="594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Основной текст с отступом Знак"/>
    <w:basedOn w:val="845"/>
    <w:link w:val="85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Body Text"/>
    <w:basedOn w:val="843"/>
    <w:link w:val="862"/>
    <w:uiPriority w:val="99"/>
    <w:semiHidden/>
    <w:unhideWhenUsed/>
    <w:pPr>
      <w:spacing w:after="120"/>
    </w:pPr>
  </w:style>
  <w:style w:type="character" w:styleId="862" w:customStyle="1">
    <w:name w:val="Основной текст Знак"/>
    <w:basedOn w:val="845"/>
    <w:link w:val="861"/>
    <w:uiPriority w:val="99"/>
    <w:semiHidden/>
  </w:style>
  <w:style w:type="character" w:styleId="863" w:customStyle="1">
    <w:name w:val="allowtextselection"/>
    <w:basedOn w:val="845"/>
  </w:style>
  <w:style w:type="paragraph" w:styleId="864" w:customStyle="1">
    <w:name w:val="Знак1 Знак Знак Знак Знак Знак Знак Знак Знак Знак Знак Знак Знак"/>
    <w:basedOn w:val="843"/>
    <w:pPr>
      <w:spacing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865" w:customStyle="1">
    <w:name w:val="Красная строка1"/>
    <w:basedOn w:val="843"/>
    <w:pPr>
      <w:ind w:firstLine="709"/>
      <w:jc w:val="both"/>
      <w:spacing w:line="252" w:lineRule="auto"/>
    </w:pPr>
    <w:rPr>
      <w:rFonts w:ascii="Calibri" w:hAnsi="Calibri" w:eastAsia="Calibri" w:cs="Calibri"/>
      <w:lang w:eastAsia="zh-CN"/>
    </w:rPr>
  </w:style>
  <w:style w:type="paragraph" w:styleId="866" w:customStyle="1">
    <w:name w:val="Знак Знак2 Знак Знак"/>
    <w:basedOn w:val="843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867" w:customStyle="1">
    <w:name w:val="Standard"/>
    <w:qFormat/>
    <w:pPr>
      <w:jc w:val="center"/>
      <w:spacing w:after="0" w:line="240" w:lineRule="auto"/>
      <w:widowControl w:val="off"/>
    </w:pPr>
    <w:rPr>
      <w:rFonts w:ascii="PT Astra Serif" w:hAnsi="PT Astra Serif" w:eastAsia="PT Astra Serif" w:cs="PT Astra Serif"/>
      <w:sz w:val="28"/>
      <w:szCs w:val="24"/>
      <w:lang w:eastAsia="ru-RU"/>
    </w:rPr>
  </w:style>
  <w:style w:type="character" w:styleId="868" w:customStyle="1">
    <w:name w:val="Выделение1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57</cp:revision>
  <dcterms:created xsi:type="dcterms:W3CDTF">2024-08-30T10:35:00Z</dcterms:created>
  <dcterms:modified xsi:type="dcterms:W3CDTF">2025-08-07T08:12:26Z</dcterms:modified>
</cp:coreProperties>
</file>