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A68" w:rsidRDefault="00EB1A68" w:rsidP="00EB1A68">
      <w:pPr>
        <w:spacing w:after="0" w:line="240" w:lineRule="auto"/>
        <w:jc w:val="center"/>
      </w:pPr>
      <w:r>
        <w:t xml:space="preserve">Информация прокуратуры Старополтавского района Волгоградской области </w:t>
      </w:r>
    </w:p>
    <w:p w:rsidR="00EB1A68" w:rsidRDefault="00EB1A68" w:rsidP="00EB1A68">
      <w:pPr>
        <w:spacing w:after="0" w:line="240" w:lineRule="auto"/>
        <w:jc w:val="center"/>
      </w:pPr>
    </w:p>
    <w:p w:rsidR="00EB1A68" w:rsidRDefault="00EB1A68" w:rsidP="00EB1A68">
      <w:pPr>
        <w:spacing w:after="0" w:line="240" w:lineRule="auto"/>
        <w:jc w:val="center"/>
      </w:pPr>
    </w:p>
    <w:p w:rsidR="00D1566E" w:rsidRDefault="00C335CB" w:rsidP="00EB1A68">
      <w:pPr>
        <w:spacing w:after="0" w:line="240" w:lineRule="auto"/>
        <w:jc w:val="both"/>
      </w:pPr>
      <w:r>
        <w:t xml:space="preserve">          </w:t>
      </w:r>
      <w:proofErr w:type="gramStart"/>
      <w:r>
        <w:t>Постановление</w:t>
      </w:r>
      <w:r w:rsidR="00EB1A68">
        <w:t xml:space="preserve"> </w:t>
      </w:r>
      <w:r w:rsidR="00EB1A68">
        <w:t>Конституционного Суда Российской Федерации от 31.</w:t>
      </w:r>
      <w:r w:rsidR="007A4E2D">
        <w:t xml:space="preserve">01.2025 № 4-П «По делу о проверке конституционности статьи 1085 Гражданского кодекса Российской Федерации в связи с жалобой гражданина </w:t>
      </w:r>
      <w:proofErr w:type="spellStart"/>
      <w:r w:rsidR="007A4E2D">
        <w:t>Р.В.Ромаданова</w:t>
      </w:r>
      <w:proofErr w:type="spellEnd"/>
      <w:r w:rsidR="007A4E2D">
        <w:t>»</w:t>
      </w:r>
      <w:r>
        <w:t>, которым</w:t>
      </w:r>
      <w:r w:rsidR="007A4E2D">
        <w:t xml:space="preserve"> не противоречащим Конституции РФ признан пункт 1 статьи 1085 ГК РФ, поскольку по своему конституционно-правовому смыслу в системе действующего правового регулирования он не дает оснований для отказа в возмещении разумных и обоснованных</w:t>
      </w:r>
      <w:proofErr w:type="gramEnd"/>
      <w:r w:rsidR="007A4E2D">
        <w:t xml:space="preserve"> расходов, понесенных на лечение лицом, которое могло получить лечение повреждения здоровья бесплатно в рамках программы обязательного медицинского страхования, но избрало платное лечение, соответствующее клиническим рекомендациям, в случаях, когда иное повлекло (могло повлечь) для его здоровья неблагоприятные последствия.</w:t>
      </w:r>
    </w:p>
    <w:p w:rsidR="007A4E2D" w:rsidRDefault="007A4E2D" w:rsidP="00EB1A68">
      <w:pPr>
        <w:spacing w:after="0" w:line="240" w:lineRule="auto"/>
        <w:jc w:val="both"/>
      </w:pPr>
      <w:r>
        <w:t xml:space="preserve">        Конституционный Суд, в частности, указал, что </w:t>
      </w:r>
      <w:r w:rsidR="00C335CB">
        <w:t>специфика отношений по возмещен</w:t>
      </w:r>
      <w:r>
        <w:t>ию вреда</w:t>
      </w:r>
      <w:r w:rsidR="00C335CB">
        <w:t xml:space="preserve"> </w:t>
      </w:r>
      <w:r>
        <w:t>здоровью предполагает индивидуализацию нуждаемости гражданина в том или ином лечении, которая может различаться в зависимости от особенностей организма</w:t>
      </w:r>
      <w:r w:rsidR="00C335CB">
        <w:t xml:space="preserve"> потерпевшего: его возраста, состояния здоровья, наличия сопутствующих заболеваний, влияющих на выбор способа лечения, и т.д. Поэтому нуждаемость в том или ином виде лечения всегда должна определяться с учетом указанных особенностей, а размер расходов на лечение конкретного потерпевшего должен быть разумным и обоснованным, что может быть определено судом </w:t>
      </w:r>
      <w:r w:rsidR="00EC7903">
        <w:t>исходя из обычной стоимости это</w:t>
      </w:r>
      <w:bookmarkStart w:id="0" w:name="_GoBack"/>
      <w:bookmarkEnd w:id="0"/>
      <w:r w:rsidR="00C335CB">
        <w:t xml:space="preserve">го лечения в конкретной местности и при прочих аналогичных обстоятельствах. С учетом </w:t>
      </w:r>
      <w:proofErr w:type="gramStart"/>
      <w:r w:rsidR="00C335CB">
        <w:t>изложенного</w:t>
      </w:r>
      <w:proofErr w:type="gramEnd"/>
      <w:r w:rsidR="00C335CB">
        <w:t xml:space="preserve"> оспариваемое законоположение предполагает возмещение лишь необходимых фактических расходов.</w:t>
      </w:r>
    </w:p>
    <w:sectPr w:rsidR="007A4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A68"/>
    <w:rsid w:val="007A4E2D"/>
    <w:rsid w:val="00C335CB"/>
    <w:rsid w:val="00D1566E"/>
    <w:rsid w:val="00EB1A68"/>
    <w:rsid w:val="00EC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A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A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2025-02-24T05:42:00Z</dcterms:created>
  <dcterms:modified xsi:type="dcterms:W3CDTF">2025-02-24T06:25:00Z</dcterms:modified>
</cp:coreProperties>
</file>