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64" w:rsidRPr="0068396D" w:rsidRDefault="003F6464" w:rsidP="003F6464">
      <w:pPr>
        <w:ind w:firstLine="709"/>
        <w:jc w:val="center"/>
      </w:pPr>
      <w:r w:rsidRPr="0068396D">
        <w:t>Уважаемые жители!</w:t>
      </w:r>
    </w:p>
    <w:p w:rsidR="004A0482" w:rsidRDefault="004A0482" w:rsidP="004A0482">
      <w:pPr>
        <w:ind w:firstLine="709"/>
        <w:jc w:val="both"/>
        <w:outlineLvl w:val="0"/>
      </w:pPr>
    </w:p>
    <w:p w:rsidR="003461D5" w:rsidRPr="001A1E45" w:rsidRDefault="003F6464" w:rsidP="004A0482">
      <w:pPr>
        <w:ind w:firstLine="709"/>
        <w:jc w:val="both"/>
        <w:outlineLvl w:val="0"/>
        <w:rPr>
          <w:b/>
        </w:rPr>
      </w:pPr>
      <w:proofErr w:type="gramStart"/>
      <w:r w:rsidRPr="0068396D">
        <w:t xml:space="preserve">В соответствии с Федеральным законом от 31.07.2020 № 248-ФЗ  </w:t>
      </w:r>
      <w:r w:rsidR="00D06385">
        <w:t>«</w:t>
      </w:r>
      <w:r w:rsidRPr="0068396D">
        <w:t>О государственном контроле (надзоре) и муниципальном кон</w:t>
      </w:r>
      <w:r w:rsidR="003461D5">
        <w:t>троле в Российской Федерации</w:t>
      </w:r>
      <w:r w:rsidR="00D06385">
        <w:t>»</w:t>
      </w:r>
      <w:r w:rsidR="003461D5" w:rsidRPr="004A0482">
        <w:t xml:space="preserve"> </w:t>
      </w:r>
      <w:r w:rsidRPr="004A0482">
        <w:t xml:space="preserve">в период </w:t>
      </w:r>
      <w:r w:rsidRPr="005B61F2">
        <w:rPr>
          <w:b/>
        </w:rPr>
        <w:t xml:space="preserve">с </w:t>
      </w:r>
      <w:r w:rsidR="003461D5" w:rsidRPr="005B61F2">
        <w:rPr>
          <w:b/>
        </w:rPr>
        <w:t>06.02.2024</w:t>
      </w:r>
      <w:r w:rsidRPr="005B61F2">
        <w:rPr>
          <w:b/>
        </w:rPr>
        <w:t xml:space="preserve"> по </w:t>
      </w:r>
      <w:r w:rsidR="003461D5" w:rsidRPr="005B61F2">
        <w:rPr>
          <w:b/>
        </w:rPr>
        <w:t>26.02.2024</w:t>
      </w:r>
      <w:r w:rsidR="003461D5" w:rsidRPr="004A0482">
        <w:t xml:space="preserve"> проводятся публичные обсуждения проекта доклада</w:t>
      </w:r>
      <w:r w:rsidR="00D06385">
        <w:t xml:space="preserve"> </w:t>
      </w:r>
      <w:r w:rsidR="004A0482">
        <w:t xml:space="preserve">о </w:t>
      </w:r>
      <w:r w:rsidR="003461D5" w:rsidRPr="004A0482">
        <w:t>результатах обобщения правоприменител</w:t>
      </w:r>
      <w:r w:rsidR="004A0482">
        <w:t xml:space="preserve">ьной практики по осуществлению </w:t>
      </w:r>
      <w:r w:rsidR="003461D5" w:rsidRPr="004A0482">
        <w:t xml:space="preserve">муниципального контроля на территории </w:t>
      </w:r>
      <w:proofErr w:type="spellStart"/>
      <w:r w:rsidR="00031880">
        <w:t>Кано</w:t>
      </w:r>
      <w:r w:rsidR="00D06385">
        <w:t>вского</w:t>
      </w:r>
      <w:proofErr w:type="spellEnd"/>
      <w:r w:rsidR="00D06385">
        <w:t xml:space="preserve"> </w:t>
      </w:r>
      <w:r w:rsidR="003461D5" w:rsidRPr="004A0482">
        <w:t xml:space="preserve">сельского поселения </w:t>
      </w:r>
      <w:r w:rsidR="00D06385">
        <w:t>Старополтавского</w:t>
      </w:r>
      <w:r w:rsidR="003461D5" w:rsidRPr="004A0482">
        <w:t xml:space="preserve"> муниципального района </w:t>
      </w:r>
      <w:r w:rsidR="00D06385">
        <w:t>Волгоградской области</w:t>
      </w:r>
      <w:r w:rsidR="003461D5" w:rsidRPr="004A0482">
        <w:t xml:space="preserve"> за 2023 год</w:t>
      </w:r>
      <w:r w:rsidR="005B61F2">
        <w:t>.</w:t>
      </w:r>
      <w:proofErr w:type="gramEnd"/>
    </w:p>
    <w:p w:rsidR="003F6464" w:rsidRPr="004A0482" w:rsidRDefault="003F6464" w:rsidP="004A0482">
      <w:pPr>
        <w:ind w:firstLine="709"/>
        <w:jc w:val="both"/>
        <w:rPr>
          <w:b/>
          <w:bCs/>
        </w:rPr>
      </w:pPr>
      <w:r w:rsidRPr="0068396D">
        <w:t xml:space="preserve">В целях </w:t>
      </w:r>
      <w:r w:rsidR="004A0482">
        <w:t>публичного</w:t>
      </w:r>
      <w:r w:rsidRPr="0068396D">
        <w:t xml:space="preserve"> обсуждения вышеуказанны</w:t>
      </w:r>
      <w:r w:rsidR="004A0482">
        <w:t>й</w:t>
      </w:r>
      <w:r w:rsidRPr="0068396D">
        <w:t xml:space="preserve"> проект</w:t>
      </w:r>
      <w:r w:rsidR="004A0482">
        <w:t xml:space="preserve"> доклада</w:t>
      </w:r>
      <w:r w:rsidR="008C6B95">
        <w:t xml:space="preserve"> размещен</w:t>
      </w:r>
      <w:r w:rsidRPr="0068396D">
        <w:t xml:space="preserve"> на официальном сайте </w:t>
      </w:r>
      <w:proofErr w:type="spellStart"/>
      <w:r w:rsidR="00031880">
        <w:t>Кано</w:t>
      </w:r>
      <w:r w:rsidR="00D06385">
        <w:t>вского</w:t>
      </w:r>
      <w:proofErr w:type="spellEnd"/>
      <w:r w:rsidR="00D06385">
        <w:t xml:space="preserve"> сельского поселения </w:t>
      </w:r>
      <w:r w:rsidR="00D06385" w:rsidRPr="00D06385">
        <w:t>https://</w:t>
      </w:r>
      <w:r w:rsidR="00031880">
        <w:t>кановское34</w:t>
      </w:r>
      <w:r w:rsidR="00D06385" w:rsidRPr="00D06385">
        <w:t>.ru/</w:t>
      </w:r>
      <w:r w:rsidR="00D06385">
        <w:t xml:space="preserve"> </w:t>
      </w:r>
      <w:r w:rsidRPr="0068396D">
        <w:t>  в разделе «</w:t>
      </w:r>
      <w:r w:rsidR="00D06385">
        <w:t>Муниципальный контроль</w:t>
      </w:r>
      <w:r w:rsidRPr="004A0482">
        <w:t xml:space="preserve">» </w:t>
      </w:r>
      <w:r w:rsidR="00D06385">
        <w:t>в подразделе</w:t>
      </w:r>
      <w:r w:rsidRPr="004A0482">
        <w:t xml:space="preserve"> «</w:t>
      </w:r>
      <w:r w:rsidR="00D06385" w:rsidRPr="00D06385">
        <w:rPr>
          <w:rStyle w:val="a5"/>
          <w:b w:val="0"/>
        </w:rPr>
        <w:t>Доклады, содержащие результаты обобщения правоприменительной практики контрольного (надзорного) органа</w:t>
      </w:r>
      <w:r w:rsidRPr="004A0482">
        <w:t>».</w:t>
      </w:r>
      <w:r w:rsidRPr="0068396D">
        <w:t>   </w:t>
      </w:r>
    </w:p>
    <w:p w:rsidR="003F6464" w:rsidRPr="0068396D" w:rsidRDefault="003F6464" w:rsidP="003F6464">
      <w:pPr>
        <w:ind w:firstLine="709"/>
        <w:jc w:val="both"/>
      </w:pPr>
      <w:r w:rsidRPr="0068396D">
        <w:rPr>
          <w:shd w:val="clear" w:color="auto" w:fill="FFFFFF"/>
        </w:rPr>
        <w:t xml:space="preserve">В целях </w:t>
      </w:r>
      <w:r w:rsidR="008C6B95">
        <w:rPr>
          <w:shd w:val="clear" w:color="auto" w:fill="FFFFFF"/>
        </w:rPr>
        <w:t>публичного обсуждения</w:t>
      </w:r>
      <w:r w:rsidRPr="0068396D">
        <w:rPr>
          <w:shd w:val="clear" w:color="auto" w:fill="FFFFFF"/>
        </w:rPr>
        <w:t xml:space="preserve"> проект</w:t>
      </w:r>
      <w:r w:rsidR="008C6B95">
        <w:rPr>
          <w:shd w:val="clear" w:color="auto" w:fill="FFFFFF"/>
        </w:rPr>
        <w:t>а доклада</w:t>
      </w:r>
      <w:r w:rsidR="005B61F2">
        <w:rPr>
          <w:shd w:val="clear" w:color="auto" w:fill="FFFFFF"/>
        </w:rPr>
        <w:t xml:space="preserve"> предложения просим направлять </w:t>
      </w:r>
      <w:r w:rsidRPr="0068396D">
        <w:rPr>
          <w:shd w:val="clear" w:color="auto" w:fill="FFFFFF"/>
        </w:rPr>
        <w:t>в </w:t>
      </w:r>
      <w:r w:rsidRPr="0068396D">
        <w:t xml:space="preserve">Администрацию </w:t>
      </w:r>
      <w:proofErr w:type="spellStart"/>
      <w:r w:rsidR="00031880">
        <w:t>Кано</w:t>
      </w:r>
      <w:r w:rsidR="00D06385">
        <w:t>вского</w:t>
      </w:r>
      <w:proofErr w:type="spellEnd"/>
      <w:r w:rsidR="00D06385">
        <w:t xml:space="preserve"> </w:t>
      </w:r>
      <w:r w:rsidRPr="0068396D">
        <w:t xml:space="preserve">сельского поселения </w:t>
      </w:r>
      <w:r w:rsidR="00D06385">
        <w:t xml:space="preserve">Старополтавского </w:t>
      </w:r>
      <w:r w:rsidRPr="0068396D">
        <w:t xml:space="preserve">муниципального района </w:t>
      </w:r>
      <w:r w:rsidR="00D06385">
        <w:t>Волгоградской области</w:t>
      </w:r>
      <w:r w:rsidRPr="0068396D">
        <w:t>:</w:t>
      </w:r>
    </w:p>
    <w:p w:rsidR="003F6464" w:rsidRPr="0068396D" w:rsidRDefault="003F6464" w:rsidP="003F6464">
      <w:pPr>
        <w:ind w:firstLine="709"/>
        <w:jc w:val="both"/>
      </w:pPr>
      <w:r w:rsidRPr="0068396D">
        <w:t xml:space="preserve">- в письменном виде по адресу: </w:t>
      </w:r>
      <w:r w:rsidR="00D06385">
        <w:t>4042</w:t>
      </w:r>
      <w:r w:rsidR="00031880">
        <w:t>05</w:t>
      </w:r>
      <w:r w:rsidRPr="0068396D">
        <w:t xml:space="preserve">, </w:t>
      </w:r>
      <w:r w:rsidR="00D06385">
        <w:t>Волгоградская</w:t>
      </w:r>
      <w:r w:rsidRPr="0068396D">
        <w:t xml:space="preserve"> область, </w:t>
      </w:r>
      <w:proofErr w:type="spellStart"/>
      <w:r w:rsidR="00D06385">
        <w:t>Старополтавский</w:t>
      </w:r>
      <w:proofErr w:type="spellEnd"/>
      <w:r w:rsidRPr="0068396D">
        <w:t xml:space="preserve"> район, </w:t>
      </w:r>
      <w:r w:rsidR="00D06385">
        <w:t>с.</w:t>
      </w:r>
      <w:r w:rsidR="00031880">
        <w:t>Кано</w:t>
      </w:r>
      <w:r w:rsidRPr="0068396D">
        <w:t xml:space="preserve">, </w:t>
      </w:r>
      <w:r w:rsidR="00031880">
        <w:t>с</w:t>
      </w:r>
      <w:proofErr w:type="gramStart"/>
      <w:r w:rsidR="00031880">
        <w:t>.М</w:t>
      </w:r>
      <w:proofErr w:type="gramEnd"/>
      <w:r w:rsidR="00031880">
        <w:t>ира</w:t>
      </w:r>
      <w:r w:rsidR="00D06385">
        <w:t>,</w:t>
      </w:r>
      <w:r w:rsidR="00031880">
        <w:t>16/1</w:t>
      </w:r>
    </w:p>
    <w:p w:rsidR="00D06385" w:rsidRDefault="003F6464" w:rsidP="00D06385">
      <w:pPr>
        <w:ind w:firstLine="709"/>
        <w:jc w:val="both"/>
        <w:rPr>
          <w:rStyle w:val="user-accountsubname"/>
        </w:rPr>
      </w:pPr>
      <w:r w:rsidRPr="0068396D">
        <w:t xml:space="preserve"> - в электронном виде по адресу: </w:t>
      </w:r>
      <w:hyperlink r:id="rId6" w:history="1">
        <w:r w:rsidR="00031880" w:rsidRPr="001D55C8">
          <w:rPr>
            <w:rStyle w:val="a6"/>
            <w:lang w:val="en-US"/>
          </w:rPr>
          <w:t>admkano</w:t>
        </w:r>
        <w:r w:rsidR="00031880" w:rsidRPr="001D55C8">
          <w:rPr>
            <w:rStyle w:val="a6"/>
          </w:rPr>
          <w:t>@yandex.ru</w:t>
        </w:r>
      </w:hyperlink>
    </w:p>
    <w:p w:rsidR="003F6464" w:rsidRPr="0068396D" w:rsidRDefault="003F6464" w:rsidP="00D06385">
      <w:pPr>
        <w:ind w:firstLine="709"/>
        <w:jc w:val="both"/>
      </w:pPr>
      <w:r w:rsidRPr="0068396D">
        <w:t xml:space="preserve">Дата начала приема предложений и (или) замечаний по </w:t>
      </w:r>
      <w:r w:rsidR="008C6B95">
        <w:t>проекту доклада</w:t>
      </w:r>
      <w:r w:rsidRPr="0068396D">
        <w:t>: </w:t>
      </w:r>
      <w:r w:rsidR="008C6B95">
        <w:t>06.02.2024</w:t>
      </w:r>
      <w:r w:rsidRPr="0068396D">
        <w:t>г.</w:t>
      </w:r>
    </w:p>
    <w:p w:rsidR="003F6464" w:rsidRDefault="003F6464" w:rsidP="00A84FAC">
      <w:pPr>
        <w:shd w:val="clear" w:color="auto" w:fill="FFFFFF"/>
        <w:ind w:firstLine="709"/>
        <w:jc w:val="both"/>
      </w:pPr>
      <w:r w:rsidRPr="0068396D">
        <w:t xml:space="preserve">Дата окончания приема предложений и (или) замечаний </w:t>
      </w:r>
      <w:r w:rsidR="00A84FAC" w:rsidRPr="00A84FAC">
        <w:t>по проекту доклада</w:t>
      </w:r>
      <w:r w:rsidRPr="0068396D">
        <w:t>: </w:t>
      </w:r>
      <w:r w:rsidR="008C6B95">
        <w:t>26.02.2024</w:t>
      </w:r>
      <w:r w:rsidRPr="0068396D">
        <w:t>г.</w:t>
      </w:r>
    </w:p>
    <w:p w:rsidR="00A84FAC" w:rsidRPr="00D06385" w:rsidRDefault="005B61F2" w:rsidP="00A84FAC">
      <w:pPr>
        <w:ind w:firstLine="709"/>
        <w:jc w:val="both"/>
        <w:rPr>
          <w:b/>
          <w:bCs/>
        </w:rPr>
      </w:pPr>
      <w:r w:rsidRPr="00213450">
        <w:rPr>
          <w:b/>
        </w:rPr>
        <w:t>М</w:t>
      </w:r>
      <w:r w:rsidR="00A84FAC" w:rsidRPr="00213450">
        <w:rPr>
          <w:b/>
        </w:rPr>
        <w:t xml:space="preserve">ероприятие по информированию жителей поселения по вопросу публичных обсуждений (собрание граждан) состоится 22.02.2024 года в 10:00, по адресу: </w:t>
      </w:r>
      <w:r w:rsidR="00D06385" w:rsidRPr="00D06385">
        <w:rPr>
          <w:b/>
        </w:rPr>
        <w:t xml:space="preserve">Волгоградская область, </w:t>
      </w:r>
      <w:proofErr w:type="spellStart"/>
      <w:r w:rsidR="00D06385" w:rsidRPr="00D06385">
        <w:rPr>
          <w:b/>
        </w:rPr>
        <w:t>Старополтавский</w:t>
      </w:r>
      <w:proofErr w:type="spellEnd"/>
      <w:r w:rsidR="00D06385" w:rsidRPr="00D06385">
        <w:rPr>
          <w:b/>
        </w:rPr>
        <w:t xml:space="preserve"> район, с.</w:t>
      </w:r>
      <w:r w:rsidR="00031880">
        <w:rPr>
          <w:b/>
        </w:rPr>
        <w:t>Кано</w:t>
      </w:r>
      <w:r w:rsidR="00D06385" w:rsidRPr="00D06385">
        <w:rPr>
          <w:b/>
        </w:rPr>
        <w:t xml:space="preserve">, </w:t>
      </w:r>
      <w:r w:rsidR="00031880">
        <w:rPr>
          <w:b/>
        </w:rPr>
        <w:t>ул</w:t>
      </w:r>
      <w:proofErr w:type="gramStart"/>
      <w:r w:rsidR="00031880">
        <w:rPr>
          <w:b/>
        </w:rPr>
        <w:t>.М</w:t>
      </w:r>
      <w:proofErr w:type="gramEnd"/>
      <w:r w:rsidR="00031880">
        <w:rPr>
          <w:b/>
        </w:rPr>
        <w:t>ира,16/1</w:t>
      </w:r>
    </w:p>
    <w:p w:rsidR="003F6464" w:rsidRPr="00D06385" w:rsidRDefault="00A84FAC" w:rsidP="00D06385">
      <w:pPr>
        <w:ind w:firstLine="709"/>
        <w:jc w:val="both"/>
        <w:rPr>
          <w:b/>
          <w:bCs/>
        </w:rPr>
      </w:pPr>
      <w:proofErr w:type="gramStart"/>
      <w:r>
        <w:t xml:space="preserve">Протокол проведения </w:t>
      </w:r>
      <w:r w:rsidR="005B61F2" w:rsidRPr="004A0482">
        <w:t>публичны</w:t>
      </w:r>
      <w:r w:rsidR="005B61F2">
        <w:t>х</w:t>
      </w:r>
      <w:r w:rsidR="005B61F2" w:rsidRPr="004A0482">
        <w:t xml:space="preserve"> обсуждени</w:t>
      </w:r>
      <w:r w:rsidR="005B61F2">
        <w:t>й</w:t>
      </w:r>
      <w:r w:rsidR="005B61F2" w:rsidRPr="004A0482">
        <w:t xml:space="preserve"> проекта доклада </w:t>
      </w:r>
      <w:r w:rsidR="005B61F2">
        <w:t xml:space="preserve">о </w:t>
      </w:r>
      <w:r w:rsidR="005B61F2" w:rsidRPr="004A0482">
        <w:t>результатах обобщения правоприменител</w:t>
      </w:r>
      <w:r w:rsidR="005B61F2">
        <w:t xml:space="preserve">ьной практики по осуществлению </w:t>
      </w:r>
      <w:r w:rsidR="005B61F2" w:rsidRPr="004A0482">
        <w:t xml:space="preserve">муниципального контроля на территории </w:t>
      </w:r>
      <w:proofErr w:type="spellStart"/>
      <w:r w:rsidR="00031880">
        <w:t>Кано</w:t>
      </w:r>
      <w:r w:rsidR="00D06385">
        <w:t>вского</w:t>
      </w:r>
      <w:proofErr w:type="spellEnd"/>
      <w:r w:rsidR="00D06385">
        <w:t xml:space="preserve"> </w:t>
      </w:r>
      <w:r w:rsidR="00D06385" w:rsidRPr="0068396D">
        <w:t xml:space="preserve">сельского поселения </w:t>
      </w:r>
      <w:r w:rsidR="00D06385">
        <w:t xml:space="preserve">Старополтавского </w:t>
      </w:r>
      <w:r w:rsidR="00D06385" w:rsidRPr="0068396D">
        <w:t xml:space="preserve">муниципального района </w:t>
      </w:r>
      <w:r w:rsidR="00D06385">
        <w:t>Волгоградской области</w:t>
      </w:r>
      <w:r w:rsidR="00D06385" w:rsidRPr="0068396D">
        <w:t xml:space="preserve"> </w:t>
      </w:r>
      <w:r w:rsidR="005B61F2" w:rsidRPr="004A0482">
        <w:t>за 2023 год</w:t>
      </w:r>
      <w:r w:rsidR="00D06385">
        <w:t xml:space="preserve"> </w:t>
      </w:r>
      <w:r w:rsidR="003F6464" w:rsidRPr="0068396D">
        <w:t>буд</w:t>
      </w:r>
      <w:r w:rsidR="005B61F2">
        <w:t>ет размещен</w:t>
      </w:r>
      <w:r w:rsidR="003F6464" w:rsidRPr="0068396D">
        <w:t xml:space="preserve"> на официальном сайте  </w:t>
      </w:r>
      <w:proofErr w:type="spellStart"/>
      <w:r w:rsidR="00031880">
        <w:t>Кано</w:t>
      </w:r>
      <w:r w:rsidR="00D06385">
        <w:t>вского</w:t>
      </w:r>
      <w:proofErr w:type="spellEnd"/>
      <w:r w:rsidR="00D06385">
        <w:t xml:space="preserve"> </w:t>
      </w:r>
      <w:r w:rsidR="00D06385" w:rsidRPr="0068396D">
        <w:t xml:space="preserve">сельского поселения </w:t>
      </w:r>
      <w:r w:rsidR="00D06385">
        <w:t xml:space="preserve">Старополтавского </w:t>
      </w:r>
      <w:r w:rsidR="00D06385" w:rsidRPr="0068396D">
        <w:t xml:space="preserve">муниципального района </w:t>
      </w:r>
      <w:r w:rsidR="00D06385">
        <w:t>Волгоградской области</w:t>
      </w:r>
      <w:r w:rsidR="003F6464" w:rsidRPr="0068396D">
        <w:t xml:space="preserve"> </w:t>
      </w:r>
      <w:r w:rsidR="00D06385" w:rsidRPr="00D06385">
        <w:t>https://</w:t>
      </w:r>
      <w:r w:rsidR="00031880">
        <w:t>кановское34</w:t>
      </w:r>
      <w:bookmarkStart w:id="0" w:name="_GoBack"/>
      <w:bookmarkEnd w:id="0"/>
      <w:r w:rsidR="00D06385" w:rsidRPr="00D06385">
        <w:t>.ru/</w:t>
      </w:r>
      <w:r w:rsidR="00D06385">
        <w:t xml:space="preserve"> </w:t>
      </w:r>
      <w:r w:rsidR="00D06385" w:rsidRPr="0068396D">
        <w:t>  в разделе «</w:t>
      </w:r>
      <w:r w:rsidR="00D06385">
        <w:t>Муниципальный контроль</w:t>
      </w:r>
      <w:r w:rsidR="00D06385" w:rsidRPr="004A0482">
        <w:t xml:space="preserve">» </w:t>
      </w:r>
      <w:r w:rsidR="00D06385">
        <w:t>в подразделе</w:t>
      </w:r>
      <w:r w:rsidR="00D06385" w:rsidRPr="004A0482">
        <w:t xml:space="preserve"> «</w:t>
      </w:r>
      <w:r w:rsidR="00D06385" w:rsidRPr="00D06385">
        <w:rPr>
          <w:rStyle w:val="a5"/>
          <w:b w:val="0"/>
        </w:rPr>
        <w:t>Доклады, содержащие результаты обобщения правоприменительной практики контрольного (надзорного) органа</w:t>
      </w:r>
      <w:r w:rsidR="00D06385">
        <w:t xml:space="preserve">» </w:t>
      </w:r>
      <w:r w:rsidR="003F6464" w:rsidRPr="0068396D">
        <w:t>не</w:t>
      </w:r>
      <w:proofErr w:type="gramEnd"/>
      <w:r w:rsidR="003F6464" w:rsidRPr="0068396D">
        <w:t xml:space="preserve"> позднее </w:t>
      </w:r>
      <w:r w:rsidR="005B61F2">
        <w:t>01.03.2024 г</w:t>
      </w:r>
      <w:r w:rsidR="003F6464" w:rsidRPr="0068396D">
        <w:t>.</w:t>
      </w:r>
    </w:p>
    <w:p w:rsidR="003F6464" w:rsidRDefault="003F6464" w:rsidP="003F6464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both"/>
      </w:pPr>
    </w:p>
    <w:p w:rsidR="003F6464" w:rsidRDefault="003F6464" w:rsidP="003F6464"/>
    <w:p w:rsidR="003F6464" w:rsidRDefault="003F6464" w:rsidP="003F6464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right"/>
        <w:rPr>
          <w:lang w:eastAsia="ar-SA"/>
        </w:rPr>
      </w:pPr>
    </w:p>
    <w:p w:rsidR="003F6464" w:rsidRDefault="003F6464" w:rsidP="003F6464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right"/>
        <w:rPr>
          <w:lang w:eastAsia="ar-SA"/>
        </w:rPr>
      </w:pPr>
    </w:p>
    <w:p w:rsidR="00D06385" w:rsidRDefault="00D06385" w:rsidP="00D06385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right"/>
      </w:pPr>
      <w:r>
        <w:t xml:space="preserve">Администрация </w:t>
      </w:r>
      <w:proofErr w:type="spellStart"/>
      <w:r w:rsidR="00031880">
        <w:t>Кано</w:t>
      </w:r>
      <w:r>
        <w:t>вского</w:t>
      </w:r>
      <w:proofErr w:type="spellEnd"/>
      <w:r>
        <w:t xml:space="preserve"> </w:t>
      </w:r>
      <w:proofErr w:type="gramStart"/>
      <w:r w:rsidRPr="0068396D">
        <w:t>сельского</w:t>
      </w:r>
      <w:proofErr w:type="gramEnd"/>
      <w:r w:rsidRPr="0068396D">
        <w:t xml:space="preserve"> </w:t>
      </w:r>
    </w:p>
    <w:p w:rsidR="00D06385" w:rsidRDefault="00D06385" w:rsidP="00D06385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right"/>
      </w:pPr>
      <w:r w:rsidRPr="0068396D">
        <w:t xml:space="preserve">поселения </w:t>
      </w:r>
      <w:r>
        <w:t xml:space="preserve">Старополтавского </w:t>
      </w:r>
      <w:r w:rsidRPr="0068396D">
        <w:t xml:space="preserve">муниципального </w:t>
      </w:r>
    </w:p>
    <w:p w:rsidR="001C6192" w:rsidRDefault="00D06385" w:rsidP="00D06385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suppressAutoHyphens/>
        <w:jc w:val="right"/>
        <w:rPr>
          <w:lang w:eastAsia="ar-SA"/>
        </w:rPr>
      </w:pPr>
      <w:r w:rsidRPr="0068396D">
        <w:t xml:space="preserve">района </w:t>
      </w:r>
      <w:r>
        <w:t>Волгоградской области</w:t>
      </w:r>
    </w:p>
    <w:sectPr w:rsidR="001C6192" w:rsidSect="0083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1621"/>
    <w:multiLevelType w:val="hybridMultilevel"/>
    <w:tmpl w:val="C87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464"/>
    <w:rsid w:val="00031880"/>
    <w:rsid w:val="001C6192"/>
    <w:rsid w:val="00213450"/>
    <w:rsid w:val="003461D5"/>
    <w:rsid w:val="003F6464"/>
    <w:rsid w:val="004A0482"/>
    <w:rsid w:val="005B61F2"/>
    <w:rsid w:val="00835F92"/>
    <w:rsid w:val="008C6B95"/>
    <w:rsid w:val="00A84FAC"/>
    <w:rsid w:val="00D0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6464"/>
    <w:pPr>
      <w:suppressAutoHyphens/>
      <w:spacing w:before="280" w:after="119"/>
    </w:pPr>
    <w:rPr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3F64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06385"/>
    <w:rPr>
      <w:b/>
      <w:bCs/>
    </w:rPr>
  </w:style>
  <w:style w:type="character" w:customStyle="1" w:styleId="user-accountsubname">
    <w:name w:val="user-account__subname"/>
    <w:basedOn w:val="a0"/>
    <w:rsid w:val="00D06385"/>
  </w:style>
  <w:style w:type="character" w:styleId="a6">
    <w:name w:val="Hyperlink"/>
    <w:basedOn w:val="a0"/>
    <w:uiPriority w:val="99"/>
    <w:unhideWhenUsed/>
    <w:rsid w:val="00D06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6464"/>
    <w:pPr>
      <w:suppressAutoHyphens/>
      <w:spacing w:before="280" w:after="119"/>
    </w:pPr>
    <w:rPr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3F64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an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1</cp:lastModifiedBy>
  <cp:revision>4</cp:revision>
  <dcterms:created xsi:type="dcterms:W3CDTF">2024-02-09T06:15:00Z</dcterms:created>
  <dcterms:modified xsi:type="dcterms:W3CDTF">2024-02-20T11:19:00Z</dcterms:modified>
</cp:coreProperties>
</file>