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C37" w:rsidRDefault="005B4C37" w:rsidP="00FF53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4C37" w:rsidRDefault="005B4C37" w:rsidP="00FF53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4C37" w:rsidRPr="005B4C37" w:rsidRDefault="005B4C37" w:rsidP="005B4C37">
      <w:pPr>
        <w:widowControl w:val="0"/>
        <w:autoSpaceDE w:val="0"/>
        <w:autoSpaceDN w:val="0"/>
        <w:spacing w:after="0" w:line="240" w:lineRule="auto"/>
        <w:ind w:left="1006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4C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№</w:t>
      </w:r>
      <w:r w:rsidR="00A36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5B4C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B4C37" w:rsidRDefault="005B4C37" w:rsidP="005B4C37">
      <w:pPr>
        <w:widowControl w:val="0"/>
        <w:autoSpaceDE w:val="0"/>
        <w:autoSpaceDN w:val="0"/>
        <w:spacing w:after="0" w:line="240" w:lineRule="auto"/>
        <w:ind w:left="1006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B4C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</w:t>
      </w:r>
      <w:proofErr w:type="gramEnd"/>
      <w:r w:rsidRPr="005B4C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постановлением администрации </w:t>
      </w:r>
      <w:proofErr w:type="spellStart"/>
      <w:r w:rsidR="00753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</w:t>
      </w:r>
      <w:r w:rsidRPr="005B4C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новского</w:t>
      </w:r>
      <w:proofErr w:type="spellEnd"/>
      <w:r w:rsidRPr="005B4C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от </w:t>
      </w:r>
      <w:r w:rsidR="00753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29.12.</w:t>
      </w:r>
      <w:r w:rsidRPr="005B4C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2020 №</w:t>
      </w:r>
      <w:r w:rsidR="00E76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56</w:t>
      </w:r>
      <w:bookmarkStart w:id="0" w:name="_GoBack"/>
      <w:bookmarkEnd w:id="0"/>
    </w:p>
    <w:p w:rsidR="005B4C37" w:rsidRDefault="005B4C37" w:rsidP="00FF53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5306" w:rsidRPr="008F60DC" w:rsidRDefault="00FF5306" w:rsidP="00FF53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FF5306" w:rsidRPr="00F512A9" w:rsidRDefault="00FF5306" w:rsidP="00FF530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8F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правовых актов и их отдельных частей (положений), содержащих обязательные требования, соблюдение которых оценивается при проведении мероприятий по контролю при осуществлении муниципального </w:t>
      </w:r>
      <w:proofErr w:type="gramStart"/>
      <w:r w:rsidR="00F512A9">
        <w:rPr>
          <w:rFonts w:ascii="Times New Roman" w:eastAsia="Calibri" w:hAnsi="Times New Roman"/>
          <w:b/>
          <w:color w:val="000000"/>
          <w:sz w:val="28"/>
          <w:szCs w:val="24"/>
        </w:rPr>
        <w:t>контроля</w:t>
      </w:r>
      <w:r w:rsidR="00F512A9" w:rsidRPr="00F512A9">
        <w:rPr>
          <w:rFonts w:ascii="Times New Roman" w:eastAsia="Calibri" w:hAnsi="Times New Roman"/>
          <w:b/>
          <w:color w:val="000000"/>
          <w:sz w:val="28"/>
          <w:szCs w:val="24"/>
        </w:rPr>
        <w:t xml:space="preserve"> за</w:t>
      </w:r>
      <w:proofErr w:type="gramEnd"/>
      <w:r w:rsidR="00F512A9" w:rsidRPr="00F512A9">
        <w:rPr>
          <w:rFonts w:ascii="Times New Roman" w:eastAsia="Calibri" w:hAnsi="Times New Roman"/>
          <w:b/>
          <w:color w:val="000000"/>
          <w:sz w:val="28"/>
          <w:szCs w:val="24"/>
        </w:rPr>
        <w:t xml:space="preserve"> обеспечением сохранности автомобильных дорог местного значения</w:t>
      </w:r>
      <w:r w:rsidR="009C1164" w:rsidRPr="009C1164">
        <w:t xml:space="preserve"> </w:t>
      </w:r>
      <w:proofErr w:type="spellStart"/>
      <w:r w:rsidR="00753812">
        <w:rPr>
          <w:rFonts w:ascii="Times New Roman" w:eastAsia="Calibri" w:hAnsi="Times New Roman"/>
          <w:b/>
          <w:color w:val="000000"/>
          <w:sz w:val="28"/>
          <w:szCs w:val="24"/>
        </w:rPr>
        <w:t>Ка</w:t>
      </w:r>
      <w:r w:rsidR="009C1164" w:rsidRPr="009C1164">
        <w:rPr>
          <w:rFonts w:ascii="Times New Roman" w:eastAsia="Calibri" w:hAnsi="Times New Roman"/>
          <w:b/>
          <w:color w:val="000000"/>
          <w:sz w:val="28"/>
          <w:szCs w:val="24"/>
        </w:rPr>
        <w:t>новского</w:t>
      </w:r>
      <w:proofErr w:type="spellEnd"/>
      <w:r w:rsidR="009C1164" w:rsidRPr="009C1164">
        <w:rPr>
          <w:rFonts w:ascii="Times New Roman" w:eastAsia="Calibri" w:hAnsi="Times New Roman"/>
          <w:b/>
          <w:color w:val="000000"/>
          <w:sz w:val="28"/>
          <w:szCs w:val="24"/>
        </w:rPr>
        <w:t xml:space="preserve"> сельского поселения Старополтавского муниципального района Волгоградской области</w:t>
      </w:r>
    </w:p>
    <w:p w:rsidR="00FF5306" w:rsidRDefault="00FF5306" w:rsidP="00FF5306">
      <w:pPr>
        <w:spacing w:after="0" w:line="240" w:lineRule="auto"/>
        <w:jc w:val="center"/>
        <w:rPr>
          <w:rFonts w:eastAsia="Times New Roman" w:cs="Times New Roman"/>
          <w:b/>
          <w:bCs/>
          <w:color w:val="242424"/>
          <w:sz w:val="23"/>
          <w:szCs w:val="23"/>
          <w:lang w:eastAsia="ru-RU"/>
        </w:rPr>
      </w:pPr>
    </w:p>
    <w:p w:rsidR="00FF5306" w:rsidRPr="00F512A9" w:rsidRDefault="00FF5306" w:rsidP="00FF53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8"/>
          <w:szCs w:val="23"/>
          <w:lang w:eastAsia="ru-RU"/>
        </w:rPr>
      </w:pPr>
      <w:r w:rsidRPr="00F512A9">
        <w:rPr>
          <w:rFonts w:ascii="Times New Roman" w:eastAsia="Times New Roman" w:hAnsi="Times New Roman" w:cs="Times New Roman"/>
          <w:b/>
          <w:bCs/>
          <w:color w:val="242424"/>
          <w:sz w:val="28"/>
          <w:szCs w:val="23"/>
          <w:lang w:eastAsia="ru-RU"/>
        </w:rPr>
        <w:t>Федеральные законы</w:t>
      </w:r>
    </w:p>
    <w:tbl>
      <w:tblPr>
        <w:tblW w:w="15287" w:type="dxa"/>
        <w:tblInd w:w="217" w:type="dxa"/>
        <w:tblBorders>
          <w:top w:val="single" w:sz="6" w:space="0" w:color="D1D1D1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"/>
        <w:gridCol w:w="5893"/>
        <w:gridCol w:w="4975"/>
        <w:gridCol w:w="4043"/>
      </w:tblGrid>
      <w:tr w:rsidR="00FF5306" w:rsidRPr="00D134FE" w:rsidTr="00FF5306">
        <w:tc>
          <w:tcPr>
            <w:tcW w:w="0" w:type="auto"/>
            <w:tcBorders>
              <w:top w:val="outset" w:sz="6" w:space="0" w:color="auto"/>
              <w:left w:val="single" w:sz="6" w:space="0" w:color="D1D1D1"/>
              <w:bottom w:val="single" w:sz="6" w:space="0" w:color="D1D1D1"/>
              <w:right w:val="outset" w:sz="6" w:space="0" w:color="auto"/>
            </w:tcBorders>
            <w:shd w:val="clear" w:color="auto" w:fill="F1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F5306" w:rsidRPr="00D134FE" w:rsidRDefault="00FF5306" w:rsidP="007E41F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</w:pPr>
            <w:r w:rsidRPr="00D134FE"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4E1EE"/>
              <w:bottom w:val="single" w:sz="6" w:space="0" w:color="D1D1D1"/>
              <w:right w:val="outset" w:sz="6" w:space="0" w:color="auto"/>
            </w:tcBorders>
            <w:shd w:val="clear" w:color="auto" w:fill="F1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F5306" w:rsidRPr="00D134FE" w:rsidRDefault="00FF5306" w:rsidP="007E41F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</w:pPr>
            <w:r w:rsidRPr="00D134FE"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  <w:t>Наименование и реквизиты акта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4E1EE"/>
              <w:bottom w:val="single" w:sz="6" w:space="0" w:color="D1D1D1"/>
              <w:right w:val="outset" w:sz="6" w:space="0" w:color="auto"/>
            </w:tcBorders>
            <w:shd w:val="clear" w:color="auto" w:fill="F1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F5306" w:rsidRPr="00D134FE" w:rsidRDefault="00FF5306" w:rsidP="007E41F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</w:pPr>
            <w:r w:rsidRPr="00D134FE"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4E1EE"/>
              <w:bottom w:val="single" w:sz="6" w:space="0" w:color="D1D1D1"/>
              <w:right w:val="outset" w:sz="6" w:space="0" w:color="auto"/>
            </w:tcBorders>
            <w:shd w:val="clear" w:color="auto" w:fill="F1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F5306" w:rsidRPr="00D134FE" w:rsidRDefault="00FF5306" w:rsidP="007E41F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</w:pPr>
            <w:r w:rsidRPr="00D134FE"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FF5306" w:rsidRPr="00D134FE" w:rsidTr="00FF5306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306" w:rsidRPr="00D134FE" w:rsidRDefault="00FF5306" w:rsidP="007E41F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</w:pPr>
            <w:r w:rsidRPr="00D134FE"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D1D1D1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306" w:rsidRPr="00D134FE" w:rsidRDefault="00E76777" w:rsidP="007E41FB">
            <w:pPr>
              <w:spacing w:after="0" w:line="240" w:lineRule="auto"/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</w:pPr>
            <w:hyperlink r:id="rId5" w:history="1">
              <w:r w:rsidR="00FF5306" w:rsidRPr="00D134FE">
                <w:rPr>
                  <w:rFonts w:ascii="Helvetica" w:eastAsia="Times New Roman" w:hAnsi="Helvetica" w:cs="Times New Roman"/>
                  <w:color w:val="014591"/>
                  <w:sz w:val="24"/>
                  <w:szCs w:val="24"/>
                  <w:u w:val="single"/>
                  <w:lang w:eastAsia="ru-RU"/>
                </w:rPr>
                <w:t>Земельный кодекс Российской Федерации</w:t>
              </w:r>
            </w:hyperlink>
          </w:p>
        </w:tc>
        <w:tc>
          <w:tcPr>
            <w:tcW w:w="0" w:type="auto"/>
            <w:tcBorders>
              <w:top w:val="outset" w:sz="2" w:space="0" w:color="auto"/>
              <w:left w:val="single" w:sz="6" w:space="0" w:color="D1D1D1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306" w:rsidRPr="00D134FE" w:rsidRDefault="00FF5306" w:rsidP="007E41FB">
            <w:pPr>
              <w:spacing w:after="0" w:line="240" w:lineRule="auto"/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</w:pPr>
            <w:r w:rsidRPr="00D134FE"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  <w:t>Владельцы автомобильных дорог, организации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D1D1D1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306" w:rsidRPr="00D134FE" w:rsidRDefault="00FF5306" w:rsidP="007E41FB">
            <w:pPr>
              <w:spacing w:after="0" w:line="240" w:lineRule="auto"/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</w:pPr>
            <w:r w:rsidRPr="00D134FE"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  <w:t>ст. 90</w:t>
            </w:r>
          </w:p>
        </w:tc>
      </w:tr>
      <w:tr w:rsidR="00FF5306" w:rsidRPr="00D134FE" w:rsidTr="00FF5306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306" w:rsidRPr="00D134FE" w:rsidRDefault="00FF5306" w:rsidP="007E41F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</w:pPr>
            <w:r w:rsidRPr="00D134FE"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D1D1D1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306" w:rsidRPr="00D134FE" w:rsidRDefault="00E76777" w:rsidP="007E41FB">
            <w:pPr>
              <w:spacing w:after="0" w:line="240" w:lineRule="auto"/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</w:pPr>
            <w:hyperlink r:id="rId6" w:history="1">
              <w:r w:rsidR="00FF5306" w:rsidRPr="00D134FE">
                <w:rPr>
                  <w:rFonts w:ascii="Helvetica" w:eastAsia="Times New Roman" w:hAnsi="Helvetica" w:cs="Times New Roman"/>
                  <w:color w:val="014591"/>
                  <w:sz w:val="24"/>
                  <w:szCs w:val="24"/>
                  <w:u w:val="single"/>
                  <w:lang w:eastAsia="ru-RU"/>
                </w:rPr>
                <w:t>Кодекс об административных правонарушениях Российской Федерации</w:t>
              </w:r>
            </w:hyperlink>
          </w:p>
        </w:tc>
        <w:tc>
          <w:tcPr>
            <w:tcW w:w="0" w:type="auto"/>
            <w:tcBorders>
              <w:top w:val="outset" w:sz="2" w:space="0" w:color="auto"/>
              <w:left w:val="single" w:sz="6" w:space="0" w:color="D1D1D1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306" w:rsidRPr="00D134FE" w:rsidRDefault="00FF5306" w:rsidP="007E41FB">
            <w:pPr>
              <w:spacing w:after="0" w:line="240" w:lineRule="auto"/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</w:pPr>
            <w:r w:rsidRPr="00D134FE"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  <w:t>Владельцы автомобильных дорог, организации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D1D1D1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306" w:rsidRPr="00D134FE" w:rsidRDefault="00FF5306" w:rsidP="007E41FB">
            <w:pPr>
              <w:spacing w:after="0" w:line="240" w:lineRule="auto"/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</w:pPr>
            <w:r w:rsidRPr="00D134FE"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  <w:t>ст. 11.21</w:t>
            </w:r>
          </w:p>
        </w:tc>
      </w:tr>
      <w:tr w:rsidR="00FF5306" w:rsidRPr="00D134FE" w:rsidTr="00FF5306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306" w:rsidRPr="00D134FE" w:rsidRDefault="00FF5306" w:rsidP="007E41F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</w:pPr>
            <w:r w:rsidRPr="00D134FE"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D1D1D1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306" w:rsidRPr="00D134FE" w:rsidRDefault="00E76777" w:rsidP="007E41FB">
            <w:pPr>
              <w:spacing w:after="0" w:line="240" w:lineRule="auto"/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</w:pPr>
            <w:hyperlink r:id="rId7" w:history="1">
              <w:r w:rsidR="00FF5306" w:rsidRPr="00D134FE">
                <w:rPr>
                  <w:rFonts w:ascii="Helvetica" w:eastAsia="Times New Roman" w:hAnsi="Helvetica" w:cs="Times New Roman"/>
                  <w:color w:val="014591"/>
                  <w:sz w:val="24"/>
                  <w:szCs w:val="24"/>
                  <w:u w:val="single"/>
                  <w:lang w:eastAsia="ru-RU"/>
                </w:rPr>
                <w:t>Градостроительный кодекс Российской Федерации</w:t>
              </w:r>
            </w:hyperlink>
          </w:p>
        </w:tc>
        <w:tc>
          <w:tcPr>
            <w:tcW w:w="0" w:type="auto"/>
            <w:tcBorders>
              <w:top w:val="outset" w:sz="2" w:space="0" w:color="auto"/>
              <w:left w:val="single" w:sz="6" w:space="0" w:color="D1D1D1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306" w:rsidRPr="00D134FE" w:rsidRDefault="00FF5306" w:rsidP="007E41FB">
            <w:pPr>
              <w:spacing w:after="0" w:line="240" w:lineRule="auto"/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</w:pPr>
            <w:r w:rsidRPr="00D134FE"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  <w:t>Владельцы автомобильных дорог, организации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D1D1D1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306" w:rsidRPr="00D134FE" w:rsidRDefault="00FF5306" w:rsidP="007E41FB">
            <w:pPr>
              <w:spacing w:after="0" w:line="240" w:lineRule="auto"/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</w:pPr>
            <w:r w:rsidRPr="00D134FE"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  <w:t>ст. 19,23,49</w:t>
            </w:r>
          </w:p>
        </w:tc>
      </w:tr>
      <w:tr w:rsidR="00FF5306" w:rsidRPr="00D134FE" w:rsidTr="00FF5306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306" w:rsidRPr="00D134FE" w:rsidRDefault="00FF5306" w:rsidP="007E41F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</w:pPr>
            <w:r w:rsidRPr="00D134FE"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D1D1D1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306" w:rsidRPr="00D134FE" w:rsidRDefault="00E76777" w:rsidP="007E41FB">
            <w:pPr>
              <w:spacing w:after="0" w:line="240" w:lineRule="auto"/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</w:pPr>
            <w:hyperlink r:id="rId8" w:history="1">
              <w:r w:rsidR="00FF5306" w:rsidRPr="00D134FE">
                <w:rPr>
                  <w:rFonts w:ascii="Helvetica" w:eastAsia="Times New Roman" w:hAnsi="Helvetica" w:cs="Times New Roman"/>
                  <w:color w:val="014591"/>
                  <w:sz w:val="24"/>
                  <w:szCs w:val="24"/>
                  <w:u w:val="single"/>
                  <w:lang w:eastAsia="ru-RU"/>
                </w:rPr>
                <w:t>Федеральный закон от 10.12.1995 № 196-ФЗ «О безопасности дорожного движения»</w:t>
              </w:r>
            </w:hyperlink>
          </w:p>
        </w:tc>
        <w:tc>
          <w:tcPr>
            <w:tcW w:w="0" w:type="auto"/>
            <w:tcBorders>
              <w:top w:val="outset" w:sz="2" w:space="0" w:color="auto"/>
              <w:left w:val="single" w:sz="6" w:space="0" w:color="D1D1D1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306" w:rsidRPr="00D134FE" w:rsidRDefault="00FF5306" w:rsidP="007E41FB">
            <w:pPr>
              <w:spacing w:after="0" w:line="240" w:lineRule="auto"/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</w:pPr>
            <w:r w:rsidRPr="00D134FE"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  <w:t>Владельцы автомобильных дорог, организации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D1D1D1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306" w:rsidRPr="00D134FE" w:rsidRDefault="00FF5306" w:rsidP="007E41FB">
            <w:pPr>
              <w:spacing w:after="0" w:line="240" w:lineRule="auto"/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</w:pPr>
            <w:r w:rsidRPr="00D134FE"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  <w:t>ст. 12,13</w:t>
            </w:r>
          </w:p>
        </w:tc>
      </w:tr>
      <w:tr w:rsidR="00FF5306" w:rsidRPr="00D134FE" w:rsidTr="00FF5306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306" w:rsidRPr="00D134FE" w:rsidRDefault="00FF5306" w:rsidP="007E41F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</w:pPr>
            <w:r w:rsidRPr="00D134FE"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D1D1D1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306" w:rsidRPr="00D134FE" w:rsidRDefault="00E76777" w:rsidP="007E41FB">
            <w:pPr>
              <w:spacing w:after="0" w:line="240" w:lineRule="auto"/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</w:pPr>
            <w:hyperlink r:id="rId9" w:history="1">
              <w:r w:rsidR="00FF5306" w:rsidRPr="00D134FE">
                <w:rPr>
                  <w:rFonts w:ascii="Helvetica" w:eastAsia="Times New Roman" w:hAnsi="Helvetica" w:cs="Times New Roman"/>
                  <w:color w:val="014591"/>
                  <w:sz w:val="24"/>
                  <w:szCs w:val="24"/>
                  <w:u w:val="single"/>
                  <w:lang w:eastAsia="ru-RU"/>
                </w:rPr>
                <w:t>Федеральный закон от 06.10.2003 № 131-ФЗ «Об общих принципах организации местного самоуправления в Российской Федерации»</w:t>
              </w:r>
            </w:hyperlink>
          </w:p>
        </w:tc>
        <w:tc>
          <w:tcPr>
            <w:tcW w:w="0" w:type="auto"/>
            <w:tcBorders>
              <w:top w:val="outset" w:sz="2" w:space="0" w:color="auto"/>
              <w:left w:val="single" w:sz="6" w:space="0" w:color="D1D1D1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306" w:rsidRPr="00D134FE" w:rsidRDefault="00FF5306" w:rsidP="007E41FB">
            <w:pPr>
              <w:spacing w:after="0" w:line="240" w:lineRule="auto"/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</w:pPr>
            <w:r w:rsidRPr="00D134FE"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  <w:t>Владельцы автомобильных дорог, организации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D1D1D1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306" w:rsidRPr="00D134FE" w:rsidRDefault="00FF5306" w:rsidP="007E41FB">
            <w:pPr>
              <w:spacing w:after="0" w:line="240" w:lineRule="auto"/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</w:pPr>
            <w:r w:rsidRPr="00D134FE"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  <w:t>ст. 14-16</w:t>
            </w:r>
          </w:p>
        </w:tc>
      </w:tr>
      <w:tr w:rsidR="00FF5306" w:rsidRPr="00D134FE" w:rsidTr="00FF5306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306" w:rsidRPr="00D134FE" w:rsidRDefault="00FF5306" w:rsidP="007E41F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</w:pPr>
            <w:r w:rsidRPr="00D134FE"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D1D1D1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306" w:rsidRPr="00D134FE" w:rsidRDefault="00E76777" w:rsidP="007E41FB">
            <w:pPr>
              <w:spacing w:after="0" w:line="240" w:lineRule="auto"/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</w:pPr>
            <w:hyperlink r:id="rId10" w:history="1">
              <w:r w:rsidR="00FF5306" w:rsidRPr="00D134FE">
                <w:rPr>
                  <w:rFonts w:ascii="Helvetica" w:eastAsia="Times New Roman" w:hAnsi="Helvetica" w:cs="Times New Roman"/>
                  <w:color w:val="014591"/>
                  <w:sz w:val="24"/>
                  <w:szCs w:val="24"/>
                  <w:u w:val="single"/>
                  <w:lang w:eastAsia="ru-RU"/>
                </w:rPr>
  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  </w:r>
            </w:hyperlink>
          </w:p>
        </w:tc>
        <w:tc>
          <w:tcPr>
            <w:tcW w:w="0" w:type="auto"/>
            <w:tcBorders>
              <w:top w:val="outset" w:sz="2" w:space="0" w:color="auto"/>
              <w:left w:val="single" w:sz="6" w:space="0" w:color="D1D1D1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306" w:rsidRPr="00D134FE" w:rsidRDefault="00FF5306" w:rsidP="007E41FB">
            <w:pPr>
              <w:spacing w:after="0" w:line="240" w:lineRule="auto"/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</w:pPr>
            <w:r w:rsidRPr="00D134FE"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  <w:t>Владельцы автомобильных дорог, организации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D1D1D1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306" w:rsidRPr="00D134FE" w:rsidRDefault="00FF5306" w:rsidP="007E41FB">
            <w:pPr>
              <w:spacing w:after="0" w:line="240" w:lineRule="auto"/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</w:pPr>
            <w:r w:rsidRPr="00D134FE"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  <w:t>ст. 13,13.1,19,20,22,25,26,29</w:t>
            </w:r>
          </w:p>
        </w:tc>
      </w:tr>
      <w:tr w:rsidR="00FF5306" w:rsidRPr="00D134FE" w:rsidTr="00FF5306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306" w:rsidRPr="00D134FE" w:rsidRDefault="00FF5306" w:rsidP="007E41F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</w:pPr>
            <w:r w:rsidRPr="00D134FE"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D1D1D1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306" w:rsidRPr="00D134FE" w:rsidRDefault="00E76777" w:rsidP="007E41FB">
            <w:pPr>
              <w:spacing w:after="0" w:line="240" w:lineRule="auto"/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</w:pPr>
            <w:hyperlink r:id="rId11" w:history="1">
              <w:r w:rsidR="00FF5306" w:rsidRPr="00D134FE">
                <w:rPr>
                  <w:rFonts w:ascii="Helvetica" w:eastAsia="Times New Roman" w:hAnsi="Helvetica" w:cs="Times New Roman"/>
                  <w:color w:val="014591"/>
                  <w:sz w:val="24"/>
                  <w:szCs w:val="24"/>
                  <w:u w:val="single"/>
                  <w:lang w:eastAsia="ru-RU"/>
                </w:rPr>
        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  </w:r>
            </w:hyperlink>
          </w:p>
        </w:tc>
        <w:tc>
          <w:tcPr>
            <w:tcW w:w="0" w:type="auto"/>
            <w:tcBorders>
              <w:top w:val="outset" w:sz="2" w:space="0" w:color="auto"/>
              <w:left w:val="single" w:sz="6" w:space="0" w:color="D1D1D1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306" w:rsidRPr="00D134FE" w:rsidRDefault="00FF5306" w:rsidP="007E41FB">
            <w:pPr>
              <w:spacing w:after="0" w:line="240" w:lineRule="auto"/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</w:pPr>
            <w:r w:rsidRPr="00D134FE"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  <w:t>Владельцы автомобильных дорог, организации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D1D1D1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306" w:rsidRPr="00D134FE" w:rsidRDefault="00FF5306" w:rsidP="007E41FB">
            <w:pPr>
              <w:spacing w:after="0" w:line="240" w:lineRule="auto"/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</w:pPr>
            <w:r w:rsidRPr="00D134FE"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  <w:t>Оценивается целиком</w:t>
            </w:r>
          </w:p>
        </w:tc>
      </w:tr>
    </w:tbl>
    <w:p w:rsidR="00FF5306" w:rsidRPr="00D134FE" w:rsidRDefault="00FF5306" w:rsidP="00FF5306">
      <w:pPr>
        <w:spacing w:after="0" w:line="240" w:lineRule="auto"/>
        <w:jc w:val="center"/>
        <w:rPr>
          <w:rFonts w:ascii="Helvetica" w:eastAsia="Times New Roman" w:hAnsi="Helvetica" w:cs="Times New Roman"/>
          <w:color w:val="242424"/>
          <w:sz w:val="23"/>
          <w:szCs w:val="23"/>
          <w:lang w:eastAsia="ru-RU"/>
        </w:rPr>
      </w:pPr>
      <w:r w:rsidRPr="00D134FE">
        <w:rPr>
          <w:rFonts w:ascii="Helvetica" w:eastAsia="Times New Roman" w:hAnsi="Helvetica" w:cs="Times New Roman"/>
          <w:color w:val="242424"/>
          <w:sz w:val="23"/>
          <w:szCs w:val="23"/>
          <w:lang w:eastAsia="ru-RU"/>
        </w:rPr>
        <w:t> </w:t>
      </w:r>
    </w:p>
    <w:p w:rsidR="00FF5306" w:rsidRPr="00F512A9" w:rsidRDefault="00FF5306" w:rsidP="00FF53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3"/>
          <w:szCs w:val="23"/>
          <w:lang w:eastAsia="ru-RU"/>
        </w:rPr>
      </w:pPr>
      <w:r w:rsidRPr="00F512A9">
        <w:rPr>
          <w:rFonts w:ascii="Times New Roman" w:eastAsia="Times New Roman" w:hAnsi="Times New Roman" w:cs="Times New Roman"/>
          <w:b/>
          <w:bCs/>
          <w:color w:val="242424"/>
          <w:sz w:val="28"/>
          <w:szCs w:val="23"/>
          <w:lang w:eastAsia="ru-RU"/>
        </w:rPr>
        <w:t>Указы Президента Российской Федерации, постановления и распоряжения Правительства Российской Федерации</w:t>
      </w:r>
    </w:p>
    <w:tbl>
      <w:tblPr>
        <w:tblW w:w="0" w:type="auto"/>
        <w:tblInd w:w="-351" w:type="dxa"/>
        <w:tblBorders>
          <w:top w:val="single" w:sz="6" w:space="0" w:color="D1D1D1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852"/>
        <w:gridCol w:w="2951"/>
        <w:gridCol w:w="3291"/>
        <w:gridCol w:w="3118"/>
      </w:tblGrid>
      <w:tr w:rsidR="00FF5306" w:rsidRPr="00D134FE" w:rsidTr="00F512A9">
        <w:tc>
          <w:tcPr>
            <w:tcW w:w="426" w:type="dxa"/>
            <w:tcBorders>
              <w:top w:val="outset" w:sz="6" w:space="0" w:color="auto"/>
              <w:left w:val="single" w:sz="6" w:space="0" w:color="D1D1D1"/>
              <w:bottom w:val="single" w:sz="6" w:space="0" w:color="D1D1D1"/>
              <w:right w:val="outset" w:sz="6" w:space="0" w:color="auto"/>
            </w:tcBorders>
            <w:shd w:val="clear" w:color="auto" w:fill="F1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F5306" w:rsidRPr="00D134FE" w:rsidRDefault="00FF5306" w:rsidP="007E41F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</w:pPr>
            <w:r w:rsidRPr="00D134FE"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5852" w:type="dxa"/>
            <w:tcBorders>
              <w:top w:val="outset" w:sz="6" w:space="0" w:color="auto"/>
              <w:left w:val="single" w:sz="6" w:space="0" w:color="C4E1EE"/>
              <w:bottom w:val="single" w:sz="6" w:space="0" w:color="D1D1D1"/>
              <w:right w:val="outset" w:sz="6" w:space="0" w:color="auto"/>
            </w:tcBorders>
            <w:shd w:val="clear" w:color="auto" w:fill="F1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F5306" w:rsidRPr="00D134FE" w:rsidRDefault="00FF5306" w:rsidP="007E41F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</w:pPr>
            <w:r w:rsidRPr="00D134FE"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  <w:t>Наименование документа (обозначение)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4E1EE"/>
              <w:bottom w:val="single" w:sz="6" w:space="0" w:color="D1D1D1"/>
              <w:right w:val="outset" w:sz="6" w:space="0" w:color="auto"/>
            </w:tcBorders>
            <w:shd w:val="clear" w:color="auto" w:fill="F1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F5306" w:rsidRPr="00D134FE" w:rsidRDefault="00FF5306" w:rsidP="007E41F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</w:pPr>
            <w:r w:rsidRPr="00D134FE"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  <w:t>Сведения об утверждении</w:t>
            </w:r>
          </w:p>
        </w:tc>
        <w:tc>
          <w:tcPr>
            <w:tcW w:w="3291" w:type="dxa"/>
            <w:tcBorders>
              <w:top w:val="outset" w:sz="6" w:space="0" w:color="auto"/>
              <w:left w:val="single" w:sz="6" w:space="0" w:color="C4E1EE"/>
              <w:bottom w:val="single" w:sz="6" w:space="0" w:color="D1D1D1"/>
              <w:right w:val="outset" w:sz="6" w:space="0" w:color="auto"/>
            </w:tcBorders>
            <w:shd w:val="clear" w:color="auto" w:fill="F1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F5306" w:rsidRPr="00D134FE" w:rsidRDefault="00FF5306" w:rsidP="007E41F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</w:pPr>
            <w:r w:rsidRPr="00D134FE"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3118" w:type="dxa"/>
            <w:tcBorders>
              <w:top w:val="outset" w:sz="6" w:space="0" w:color="auto"/>
              <w:left w:val="single" w:sz="6" w:space="0" w:color="C4E1EE"/>
              <w:bottom w:val="single" w:sz="6" w:space="0" w:color="D1D1D1"/>
              <w:right w:val="outset" w:sz="6" w:space="0" w:color="auto"/>
            </w:tcBorders>
            <w:shd w:val="clear" w:color="auto" w:fill="F1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F5306" w:rsidRPr="00D134FE" w:rsidRDefault="00FF5306" w:rsidP="007E41F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</w:pPr>
            <w:r w:rsidRPr="00D134FE"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FF5306" w:rsidRPr="00D134FE" w:rsidTr="00F512A9">
        <w:tc>
          <w:tcPr>
            <w:tcW w:w="426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306" w:rsidRPr="00D134FE" w:rsidRDefault="00FF5306" w:rsidP="007E41F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</w:pPr>
            <w:r w:rsidRPr="00D134FE"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52" w:type="dxa"/>
            <w:tcBorders>
              <w:top w:val="outset" w:sz="2" w:space="0" w:color="auto"/>
              <w:left w:val="single" w:sz="6" w:space="0" w:color="D1D1D1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306" w:rsidRPr="00D134FE" w:rsidRDefault="00FF5306" w:rsidP="007E41FB">
            <w:pPr>
              <w:spacing w:after="0" w:line="240" w:lineRule="auto"/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</w:pPr>
            <w:r w:rsidRPr="00D134FE"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  <w:t xml:space="preserve">Требования к обеспеченности автомобильных дорог общего пользования объектами дорожного сервиса, размещаемыми в границах полос отвода. </w:t>
            </w:r>
            <w:proofErr w:type="gramStart"/>
            <w:r w:rsidRPr="00D134FE"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  <w:t>Вместе с «Минимально необходимыми для обслуживания участников дорожного движения требованиями к обеспеченности автомобильных дорог общего пользования федерального, регионального, межмуниципального и местного значения объектами дорожного сервиса, размещаемыми в границах полос отвода автомобильных дорог», «Требованиями к перечню минимально необходимых услуг, оказываемых на объектах дорожного сервиса, размещаемых в границах полос отвода автомобильных дорог»</w:t>
            </w:r>
            <w:proofErr w:type="gramEnd"/>
          </w:p>
        </w:tc>
        <w:tc>
          <w:tcPr>
            <w:tcW w:w="0" w:type="auto"/>
            <w:tcBorders>
              <w:top w:val="outset" w:sz="2" w:space="0" w:color="auto"/>
              <w:left w:val="single" w:sz="6" w:space="0" w:color="D1D1D1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306" w:rsidRPr="00D134FE" w:rsidRDefault="00E76777" w:rsidP="007E41FB">
            <w:pPr>
              <w:spacing w:after="0" w:line="240" w:lineRule="auto"/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</w:pPr>
            <w:hyperlink r:id="rId12" w:history="1">
              <w:r w:rsidR="00FF5306" w:rsidRPr="00D134FE">
                <w:rPr>
                  <w:rFonts w:ascii="Helvetica" w:eastAsia="Times New Roman" w:hAnsi="Helvetica" w:cs="Times New Roman"/>
                  <w:color w:val="014591"/>
                  <w:sz w:val="24"/>
                  <w:szCs w:val="24"/>
                  <w:u w:val="single"/>
                  <w:lang w:eastAsia="ru-RU"/>
                </w:rPr>
                <w:t>Постановление Правительства Российской Федерации от 29.10.2009 № 860</w:t>
              </w:r>
            </w:hyperlink>
          </w:p>
        </w:tc>
        <w:tc>
          <w:tcPr>
            <w:tcW w:w="3291" w:type="dxa"/>
            <w:tcBorders>
              <w:top w:val="outset" w:sz="2" w:space="0" w:color="auto"/>
              <w:left w:val="single" w:sz="6" w:space="0" w:color="D1D1D1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306" w:rsidRPr="00D134FE" w:rsidRDefault="00FF5306" w:rsidP="007E41FB">
            <w:pPr>
              <w:spacing w:after="0" w:line="240" w:lineRule="auto"/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</w:pPr>
            <w:r w:rsidRPr="00D134FE"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  <w:t>Владельцы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3118" w:type="dxa"/>
            <w:tcBorders>
              <w:top w:val="outset" w:sz="2" w:space="0" w:color="auto"/>
              <w:left w:val="single" w:sz="6" w:space="0" w:color="D1D1D1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306" w:rsidRPr="00D134FE" w:rsidRDefault="00FF5306" w:rsidP="007E41FB">
            <w:pPr>
              <w:spacing w:after="0" w:line="240" w:lineRule="auto"/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</w:pPr>
            <w:r w:rsidRPr="00D134FE"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  <w:t>Оценивается целиком</w:t>
            </w:r>
          </w:p>
        </w:tc>
      </w:tr>
      <w:tr w:rsidR="00FF5306" w:rsidRPr="00D134FE" w:rsidTr="00F512A9">
        <w:tc>
          <w:tcPr>
            <w:tcW w:w="426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306" w:rsidRPr="00D134FE" w:rsidRDefault="00FF5306" w:rsidP="007E41F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</w:pPr>
            <w:r w:rsidRPr="00D134FE"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852" w:type="dxa"/>
            <w:tcBorders>
              <w:top w:val="outset" w:sz="2" w:space="0" w:color="auto"/>
              <w:left w:val="single" w:sz="6" w:space="0" w:color="D1D1D1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306" w:rsidRPr="00D134FE" w:rsidRDefault="00FF5306" w:rsidP="007E41FB">
            <w:pPr>
              <w:spacing w:after="0" w:line="240" w:lineRule="auto"/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</w:pPr>
            <w:r w:rsidRPr="00D134FE"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  <w:t xml:space="preserve">«Об утверждении Правил подготовки органами государственного контроля (надзора) и органами муниципального </w:t>
            </w:r>
            <w:proofErr w:type="gramStart"/>
            <w:r w:rsidRPr="00D134FE"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  <w:t>контроля ежегодных планов проведения плановых проверок юридических лиц</w:t>
            </w:r>
            <w:proofErr w:type="gramEnd"/>
            <w:r w:rsidRPr="00D134FE"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  <w:t xml:space="preserve"> и индивидуальных предпринимателей»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D1D1D1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306" w:rsidRPr="00D134FE" w:rsidRDefault="00E76777" w:rsidP="007E41FB">
            <w:pPr>
              <w:spacing w:after="0" w:line="240" w:lineRule="auto"/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</w:pPr>
            <w:hyperlink r:id="rId13" w:history="1">
              <w:r w:rsidR="00FF5306" w:rsidRPr="00D134FE">
                <w:rPr>
                  <w:rFonts w:ascii="Helvetica" w:eastAsia="Times New Roman" w:hAnsi="Helvetica" w:cs="Times New Roman"/>
                  <w:color w:val="014591"/>
                  <w:sz w:val="24"/>
                  <w:szCs w:val="24"/>
                  <w:u w:val="single"/>
                  <w:lang w:eastAsia="ru-RU"/>
                </w:rPr>
                <w:t>Постановление Правительства Российской Федерации от 30.06.2010 №</w:t>
              </w:r>
              <w:r w:rsidR="00F512A9">
                <w:rPr>
                  <w:rFonts w:eastAsia="Times New Roman" w:cs="Times New Roman"/>
                  <w:color w:val="014591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r w:rsidR="00FF5306" w:rsidRPr="00D134FE">
                <w:rPr>
                  <w:rFonts w:ascii="Helvetica" w:eastAsia="Times New Roman" w:hAnsi="Helvetica" w:cs="Times New Roman"/>
                  <w:color w:val="014591"/>
                  <w:sz w:val="24"/>
                  <w:szCs w:val="24"/>
                  <w:u w:val="single"/>
                  <w:lang w:eastAsia="ru-RU"/>
                </w:rPr>
                <w:t>489</w:t>
              </w:r>
            </w:hyperlink>
          </w:p>
        </w:tc>
        <w:tc>
          <w:tcPr>
            <w:tcW w:w="3291" w:type="dxa"/>
            <w:tcBorders>
              <w:top w:val="outset" w:sz="2" w:space="0" w:color="auto"/>
              <w:left w:val="single" w:sz="6" w:space="0" w:color="D1D1D1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306" w:rsidRPr="00D134FE" w:rsidRDefault="00FF5306" w:rsidP="007E41FB">
            <w:pPr>
              <w:spacing w:after="0" w:line="240" w:lineRule="auto"/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</w:pPr>
            <w:r w:rsidRPr="00D134FE"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  <w:t xml:space="preserve">Владельцы автомобильных дорог, организации осуществляющие ремонт и содержание автомобильных дорог, владельцы объектов </w:t>
            </w:r>
            <w:r w:rsidRPr="00D134FE"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  <w:lastRenderedPageBreak/>
              <w:t>придорожной инфраструктуры, автомобильные дороги и дорожные сооружения</w:t>
            </w:r>
          </w:p>
        </w:tc>
        <w:tc>
          <w:tcPr>
            <w:tcW w:w="3118" w:type="dxa"/>
            <w:tcBorders>
              <w:top w:val="outset" w:sz="2" w:space="0" w:color="auto"/>
              <w:left w:val="single" w:sz="6" w:space="0" w:color="D1D1D1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306" w:rsidRPr="00D134FE" w:rsidRDefault="00FF5306" w:rsidP="007E41FB">
            <w:pPr>
              <w:spacing w:after="0" w:line="240" w:lineRule="auto"/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</w:pPr>
            <w:r w:rsidRPr="00D134FE"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  <w:lastRenderedPageBreak/>
              <w:t>Оценивается целиком</w:t>
            </w:r>
          </w:p>
        </w:tc>
      </w:tr>
    </w:tbl>
    <w:p w:rsidR="00FF5306" w:rsidRPr="00D134FE" w:rsidRDefault="00FF5306" w:rsidP="00FF5306">
      <w:pPr>
        <w:spacing w:after="0" w:line="240" w:lineRule="auto"/>
        <w:jc w:val="center"/>
        <w:rPr>
          <w:rFonts w:ascii="Helvetica" w:eastAsia="Times New Roman" w:hAnsi="Helvetica" w:cs="Times New Roman"/>
          <w:color w:val="242424"/>
          <w:sz w:val="23"/>
          <w:szCs w:val="23"/>
          <w:lang w:eastAsia="ru-RU"/>
        </w:rPr>
      </w:pPr>
      <w:r w:rsidRPr="00D134FE">
        <w:rPr>
          <w:rFonts w:ascii="Helvetica" w:eastAsia="Times New Roman" w:hAnsi="Helvetica" w:cs="Times New Roman"/>
          <w:color w:val="242424"/>
          <w:sz w:val="23"/>
          <w:szCs w:val="23"/>
          <w:lang w:eastAsia="ru-RU"/>
        </w:rPr>
        <w:lastRenderedPageBreak/>
        <w:t> </w:t>
      </w:r>
    </w:p>
    <w:p w:rsidR="00FF5306" w:rsidRPr="00D134FE" w:rsidRDefault="00FF5306" w:rsidP="00FF5306">
      <w:pPr>
        <w:spacing w:after="0" w:line="240" w:lineRule="auto"/>
        <w:jc w:val="center"/>
        <w:rPr>
          <w:rFonts w:ascii="Helvetica" w:eastAsia="Times New Roman" w:hAnsi="Helvetica" w:cs="Times New Roman"/>
          <w:color w:val="242424"/>
          <w:sz w:val="23"/>
          <w:szCs w:val="23"/>
          <w:lang w:eastAsia="ru-RU"/>
        </w:rPr>
      </w:pPr>
      <w:r w:rsidRPr="00D134FE">
        <w:rPr>
          <w:rFonts w:ascii="Helvetica" w:eastAsia="Times New Roman" w:hAnsi="Helvetica" w:cs="Times New Roman"/>
          <w:color w:val="242424"/>
          <w:sz w:val="23"/>
          <w:szCs w:val="23"/>
          <w:lang w:eastAsia="ru-RU"/>
        </w:rPr>
        <w:t> </w:t>
      </w:r>
    </w:p>
    <w:p w:rsidR="00FF5306" w:rsidRPr="00F512A9" w:rsidRDefault="00FF5306" w:rsidP="00FF53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8"/>
          <w:szCs w:val="23"/>
          <w:lang w:eastAsia="ru-RU"/>
        </w:rPr>
      </w:pPr>
      <w:r w:rsidRPr="00F512A9">
        <w:rPr>
          <w:rFonts w:ascii="Times New Roman" w:eastAsia="Times New Roman" w:hAnsi="Times New Roman" w:cs="Times New Roman"/>
          <w:b/>
          <w:bCs/>
          <w:color w:val="242424"/>
          <w:sz w:val="28"/>
          <w:szCs w:val="23"/>
          <w:lang w:eastAsia="ru-RU"/>
        </w:rPr>
        <w:t>Нормативные правовые акты федеральных органов исполнительной власти и нормативные документы федеральных органов исполнительной власти</w:t>
      </w:r>
    </w:p>
    <w:tbl>
      <w:tblPr>
        <w:tblW w:w="0" w:type="auto"/>
        <w:tblInd w:w="-351" w:type="dxa"/>
        <w:tblBorders>
          <w:top w:val="single" w:sz="6" w:space="0" w:color="D1D1D1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"/>
        <w:gridCol w:w="5683"/>
        <w:gridCol w:w="1963"/>
        <w:gridCol w:w="4669"/>
        <w:gridCol w:w="2596"/>
      </w:tblGrid>
      <w:tr w:rsidR="00FF5306" w:rsidRPr="00D134FE" w:rsidTr="00F512A9">
        <w:tc>
          <w:tcPr>
            <w:tcW w:w="727" w:type="dxa"/>
            <w:tcBorders>
              <w:top w:val="outset" w:sz="6" w:space="0" w:color="auto"/>
              <w:left w:val="single" w:sz="6" w:space="0" w:color="D1D1D1"/>
              <w:bottom w:val="single" w:sz="6" w:space="0" w:color="D1D1D1"/>
              <w:right w:val="outset" w:sz="6" w:space="0" w:color="auto"/>
            </w:tcBorders>
            <w:shd w:val="clear" w:color="auto" w:fill="F1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F5306" w:rsidRPr="00D134FE" w:rsidRDefault="00FF5306" w:rsidP="007E41F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</w:pPr>
            <w:r w:rsidRPr="00D134FE"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4E1EE"/>
              <w:bottom w:val="single" w:sz="6" w:space="0" w:color="D1D1D1"/>
              <w:right w:val="outset" w:sz="6" w:space="0" w:color="auto"/>
            </w:tcBorders>
            <w:shd w:val="clear" w:color="auto" w:fill="F1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F5306" w:rsidRPr="00D134FE" w:rsidRDefault="00FF5306" w:rsidP="007E41F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</w:pPr>
            <w:r w:rsidRPr="00D134FE"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  <w:t>Наименование документа (обозначение)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4E1EE"/>
              <w:bottom w:val="single" w:sz="6" w:space="0" w:color="D1D1D1"/>
              <w:right w:val="outset" w:sz="6" w:space="0" w:color="auto"/>
            </w:tcBorders>
            <w:shd w:val="clear" w:color="auto" w:fill="F1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F5306" w:rsidRPr="00D134FE" w:rsidRDefault="00FF5306" w:rsidP="007E41FB">
            <w:pPr>
              <w:spacing w:after="0" w:line="240" w:lineRule="auto"/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</w:pPr>
            <w:r w:rsidRPr="00D134FE"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  <w:t>Сведения об утверждении</w:t>
            </w:r>
          </w:p>
        </w:tc>
        <w:tc>
          <w:tcPr>
            <w:tcW w:w="4669" w:type="dxa"/>
            <w:tcBorders>
              <w:top w:val="outset" w:sz="6" w:space="0" w:color="auto"/>
              <w:left w:val="single" w:sz="6" w:space="0" w:color="C4E1EE"/>
              <w:bottom w:val="single" w:sz="6" w:space="0" w:color="D1D1D1"/>
              <w:right w:val="outset" w:sz="6" w:space="0" w:color="auto"/>
            </w:tcBorders>
            <w:shd w:val="clear" w:color="auto" w:fill="F1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F5306" w:rsidRPr="00D134FE" w:rsidRDefault="00FF5306" w:rsidP="007E41F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</w:pPr>
            <w:r w:rsidRPr="00D134FE"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596" w:type="dxa"/>
            <w:tcBorders>
              <w:top w:val="outset" w:sz="6" w:space="0" w:color="auto"/>
              <w:left w:val="single" w:sz="6" w:space="0" w:color="C4E1EE"/>
              <w:bottom w:val="single" w:sz="6" w:space="0" w:color="D1D1D1"/>
              <w:right w:val="outset" w:sz="6" w:space="0" w:color="auto"/>
            </w:tcBorders>
            <w:shd w:val="clear" w:color="auto" w:fill="F1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F5306" w:rsidRPr="00D134FE" w:rsidRDefault="00FF5306" w:rsidP="007E41F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</w:pPr>
            <w:r w:rsidRPr="00D134FE"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FF5306" w:rsidRPr="00D134FE" w:rsidTr="00F512A9">
        <w:tc>
          <w:tcPr>
            <w:tcW w:w="727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306" w:rsidRPr="00D134FE" w:rsidRDefault="00FF5306" w:rsidP="007E41F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</w:pPr>
            <w:r w:rsidRPr="00D134FE"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D1D1D1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306" w:rsidRPr="00D134FE" w:rsidRDefault="00FF5306" w:rsidP="007E41FB">
            <w:pPr>
              <w:spacing w:after="0" w:line="240" w:lineRule="auto"/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</w:pPr>
            <w:r w:rsidRPr="00D134FE"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  <w:t>Порядок проведения оценки технического состояния автомобильных дорог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D1D1D1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306" w:rsidRPr="00D134FE" w:rsidRDefault="00E76777" w:rsidP="007E41FB">
            <w:pPr>
              <w:spacing w:after="0" w:line="240" w:lineRule="auto"/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</w:pPr>
            <w:hyperlink r:id="rId14" w:history="1">
              <w:r w:rsidR="00FF5306" w:rsidRPr="00D134FE">
                <w:rPr>
                  <w:rFonts w:ascii="Helvetica" w:eastAsia="Times New Roman" w:hAnsi="Helvetica" w:cs="Times New Roman"/>
                  <w:color w:val="014591"/>
                  <w:sz w:val="24"/>
                  <w:szCs w:val="24"/>
                  <w:u w:val="single"/>
                  <w:lang w:eastAsia="ru-RU"/>
                </w:rPr>
                <w:t>Приказ Минтранса России от 27.08.2009 № 150</w:t>
              </w:r>
            </w:hyperlink>
          </w:p>
        </w:tc>
        <w:tc>
          <w:tcPr>
            <w:tcW w:w="4669" w:type="dxa"/>
            <w:tcBorders>
              <w:top w:val="outset" w:sz="2" w:space="0" w:color="auto"/>
              <w:left w:val="single" w:sz="6" w:space="0" w:color="D1D1D1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306" w:rsidRPr="00D134FE" w:rsidRDefault="00FF5306" w:rsidP="007E41FB">
            <w:pPr>
              <w:spacing w:after="0" w:line="240" w:lineRule="auto"/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</w:pPr>
            <w:r w:rsidRPr="00D134FE"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  <w:t>Владельцы автомобильных дорог</w:t>
            </w:r>
          </w:p>
        </w:tc>
        <w:tc>
          <w:tcPr>
            <w:tcW w:w="2596" w:type="dxa"/>
            <w:tcBorders>
              <w:top w:val="outset" w:sz="2" w:space="0" w:color="auto"/>
              <w:left w:val="single" w:sz="6" w:space="0" w:color="D1D1D1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306" w:rsidRPr="00D134FE" w:rsidRDefault="00FF5306" w:rsidP="007E41FB">
            <w:pPr>
              <w:spacing w:after="0" w:line="240" w:lineRule="auto"/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</w:pPr>
            <w:r w:rsidRPr="00D134FE"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  <w:t>Оценивается целиком</w:t>
            </w:r>
          </w:p>
        </w:tc>
      </w:tr>
      <w:tr w:rsidR="00FF5306" w:rsidRPr="00D134FE" w:rsidTr="00F512A9">
        <w:tc>
          <w:tcPr>
            <w:tcW w:w="727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306" w:rsidRPr="00D134FE" w:rsidRDefault="00FF5306" w:rsidP="007E41F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</w:pPr>
            <w:r w:rsidRPr="00D134FE"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D1D1D1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306" w:rsidRPr="00D134FE" w:rsidRDefault="00FF5306" w:rsidP="007E41FB">
            <w:pPr>
              <w:spacing w:after="0" w:line="240" w:lineRule="auto"/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</w:pPr>
            <w:r w:rsidRPr="00D134FE"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  <w:t xml:space="preserve">Порядок осуществления владельцем автомобильной дороги мониторинга соблюдения владельцем инженерных коммуникаций технических требований и условий, подлежащих обязательному исполнению, при прокладке, переносе, переустройстве инженерных коммуникаций и их эксплуатации в границах полос отвода и придорожных </w:t>
            </w:r>
            <w:proofErr w:type="gramStart"/>
            <w:r w:rsidRPr="00D134FE"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  <w:t>полос</w:t>
            </w:r>
            <w:proofErr w:type="gramEnd"/>
            <w:r w:rsidRPr="00D134FE"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  <w:t xml:space="preserve"> автомобильных дорог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D1D1D1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306" w:rsidRPr="00D134FE" w:rsidRDefault="00E76777" w:rsidP="007E41FB">
            <w:pPr>
              <w:spacing w:after="0" w:line="240" w:lineRule="auto"/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</w:pPr>
            <w:hyperlink r:id="rId15" w:history="1">
              <w:r w:rsidR="00FF5306" w:rsidRPr="00D134FE">
                <w:rPr>
                  <w:rFonts w:ascii="Helvetica" w:eastAsia="Times New Roman" w:hAnsi="Helvetica" w:cs="Times New Roman"/>
                  <w:color w:val="014591"/>
                  <w:sz w:val="24"/>
                  <w:szCs w:val="24"/>
                  <w:u w:val="single"/>
                  <w:lang w:eastAsia="ru-RU"/>
                </w:rPr>
                <w:t>Приказ Минтранса России от 25.10.2012 № 384</w:t>
              </w:r>
            </w:hyperlink>
          </w:p>
        </w:tc>
        <w:tc>
          <w:tcPr>
            <w:tcW w:w="4669" w:type="dxa"/>
            <w:tcBorders>
              <w:top w:val="outset" w:sz="2" w:space="0" w:color="auto"/>
              <w:left w:val="single" w:sz="6" w:space="0" w:color="D1D1D1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306" w:rsidRPr="00D134FE" w:rsidRDefault="00FF5306" w:rsidP="007E41FB">
            <w:pPr>
              <w:spacing w:after="0" w:line="240" w:lineRule="auto"/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</w:pPr>
            <w:r w:rsidRPr="00D134FE"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  <w:t>Владельцы автомобильных дорог, организации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2596" w:type="dxa"/>
            <w:tcBorders>
              <w:top w:val="outset" w:sz="2" w:space="0" w:color="auto"/>
              <w:left w:val="single" w:sz="6" w:space="0" w:color="D1D1D1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306" w:rsidRPr="00D134FE" w:rsidRDefault="00FF5306" w:rsidP="007E41FB">
            <w:pPr>
              <w:spacing w:after="0" w:line="240" w:lineRule="auto"/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</w:pPr>
            <w:r w:rsidRPr="00D134FE"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  <w:t>Оценивается целиком</w:t>
            </w:r>
          </w:p>
        </w:tc>
      </w:tr>
    </w:tbl>
    <w:p w:rsidR="00FF5306" w:rsidRPr="00D134FE" w:rsidRDefault="00FF5306" w:rsidP="00FF5306">
      <w:pPr>
        <w:spacing w:after="0" w:line="240" w:lineRule="auto"/>
        <w:jc w:val="center"/>
        <w:rPr>
          <w:rFonts w:ascii="Helvetica" w:eastAsia="Times New Roman" w:hAnsi="Helvetica" w:cs="Times New Roman"/>
          <w:color w:val="242424"/>
          <w:sz w:val="23"/>
          <w:szCs w:val="23"/>
          <w:lang w:eastAsia="ru-RU"/>
        </w:rPr>
      </w:pPr>
      <w:r w:rsidRPr="00D134FE">
        <w:rPr>
          <w:rFonts w:ascii="Helvetica" w:eastAsia="Times New Roman" w:hAnsi="Helvetica" w:cs="Times New Roman"/>
          <w:color w:val="242424"/>
          <w:sz w:val="23"/>
          <w:szCs w:val="23"/>
          <w:lang w:eastAsia="ru-RU"/>
        </w:rPr>
        <w:t> </w:t>
      </w:r>
    </w:p>
    <w:p w:rsidR="00FF5306" w:rsidRPr="00D134FE" w:rsidRDefault="00FF5306" w:rsidP="00FF5306">
      <w:pPr>
        <w:spacing w:after="0" w:line="240" w:lineRule="auto"/>
        <w:jc w:val="center"/>
        <w:rPr>
          <w:rFonts w:ascii="Helvetica" w:eastAsia="Times New Roman" w:hAnsi="Helvetica" w:cs="Times New Roman"/>
          <w:color w:val="242424"/>
          <w:sz w:val="23"/>
          <w:szCs w:val="23"/>
          <w:lang w:eastAsia="ru-RU"/>
        </w:rPr>
      </w:pPr>
      <w:r w:rsidRPr="00D134FE">
        <w:rPr>
          <w:rFonts w:ascii="Helvetica" w:eastAsia="Times New Roman" w:hAnsi="Helvetica" w:cs="Times New Roman"/>
          <w:b/>
          <w:bCs/>
          <w:color w:val="242424"/>
          <w:sz w:val="23"/>
          <w:szCs w:val="23"/>
          <w:lang w:eastAsia="ru-RU"/>
        </w:rPr>
        <w:t>Нормативные правовые акты органов государственной власти СССР и РСФСР, нормативные правовые акты органов исполнительной власти СССР и РСФСР</w:t>
      </w:r>
    </w:p>
    <w:tbl>
      <w:tblPr>
        <w:tblW w:w="15593" w:type="dxa"/>
        <w:tblInd w:w="217" w:type="dxa"/>
        <w:tblBorders>
          <w:top w:val="single" w:sz="6" w:space="0" w:color="D1D1D1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4687"/>
        <w:gridCol w:w="3535"/>
        <w:gridCol w:w="1820"/>
        <w:gridCol w:w="1858"/>
        <w:gridCol w:w="2993"/>
      </w:tblGrid>
      <w:tr w:rsidR="00FF5306" w:rsidRPr="00D134FE" w:rsidTr="00F512A9">
        <w:tc>
          <w:tcPr>
            <w:tcW w:w="700" w:type="dxa"/>
            <w:tcBorders>
              <w:top w:val="outset" w:sz="6" w:space="0" w:color="auto"/>
              <w:left w:val="single" w:sz="6" w:space="0" w:color="D1D1D1"/>
              <w:bottom w:val="single" w:sz="6" w:space="0" w:color="D1D1D1"/>
              <w:right w:val="outset" w:sz="6" w:space="0" w:color="auto"/>
            </w:tcBorders>
            <w:shd w:val="clear" w:color="auto" w:fill="F1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F5306" w:rsidRPr="00D134FE" w:rsidRDefault="00FF5306" w:rsidP="007E41F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</w:pPr>
            <w:r w:rsidRPr="00D134FE"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8222" w:type="dxa"/>
            <w:gridSpan w:val="2"/>
            <w:tcBorders>
              <w:top w:val="outset" w:sz="6" w:space="0" w:color="auto"/>
              <w:left w:val="single" w:sz="6" w:space="0" w:color="C4E1EE"/>
              <w:bottom w:val="single" w:sz="6" w:space="0" w:color="D1D1D1"/>
              <w:right w:val="outset" w:sz="6" w:space="0" w:color="auto"/>
            </w:tcBorders>
            <w:shd w:val="clear" w:color="auto" w:fill="F1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F5306" w:rsidRPr="00D134FE" w:rsidRDefault="00FF5306" w:rsidP="007E41F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</w:pPr>
            <w:r w:rsidRPr="00D134FE"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  <w:t>Наименование документа (обозначение)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4E1EE"/>
              <w:bottom w:val="outset" w:sz="2" w:space="0" w:color="auto"/>
              <w:right w:val="outset" w:sz="6" w:space="0" w:color="auto"/>
            </w:tcBorders>
            <w:shd w:val="clear" w:color="auto" w:fill="F1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F5306" w:rsidRPr="00D134FE" w:rsidRDefault="00FF5306" w:rsidP="007E41FB">
            <w:pPr>
              <w:spacing w:after="0" w:line="240" w:lineRule="auto"/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</w:pPr>
            <w:r w:rsidRPr="00D134FE"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  <w:t>Сведения об утверждении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4E1EE"/>
              <w:bottom w:val="outset" w:sz="2" w:space="0" w:color="auto"/>
              <w:right w:val="outset" w:sz="6" w:space="0" w:color="auto"/>
            </w:tcBorders>
            <w:shd w:val="clear" w:color="auto" w:fill="F1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F5306" w:rsidRPr="00D134FE" w:rsidRDefault="00FF5306" w:rsidP="007E41F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</w:pPr>
            <w:r w:rsidRPr="00D134FE"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993" w:type="dxa"/>
            <w:tcBorders>
              <w:top w:val="outset" w:sz="6" w:space="0" w:color="auto"/>
              <w:left w:val="single" w:sz="6" w:space="0" w:color="C4E1EE"/>
              <w:bottom w:val="single" w:sz="6" w:space="0" w:color="D1D1D1"/>
              <w:right w:val="outset" w:sz="6" w:space="0" w:color="auto"/>
            </w:tcBorders>
            <w:shd w:val="clear" w:color="auto" w:fill="F1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F5306" w:rsidRPr="00D134FE" w:rsidRDefault="00FF5306" w:rsidP="007E41F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</w:pPr>
            <w:r w:rsidRPr="00D134FE"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FF5306" w:rsidRPr="00D134FE" w:rsidTr="00F512A9">
        <w:trPr>
          <w:gridAfter w:val="1"/>
          <w:wAfter w:w="2993" w:type="dxa"/>
        </w:trPr>
        <w:tc>
          <w:tcPr>
            <w:tcW w:w="700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306" w:rsidRPr="00D134FE" w:rsidRDefault="00FF5306" w:rsidP="007E41F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</w:pPr>
            <w:r w:rsidRPr="00D134FE"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4687" w:type="dxa"/>
            <w:tcBorders>
              <w:top w:val="outset" w:sz="2" w:space="0" w:color="auto"/>
              <w:left w:val="single" w:sz="6" w:space="0" w:color="D1D1D1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306" w:rsidRPr="00D134FE" w:rsidRDefault="00FF5306" w:rsidP="007E41FB">
            <w:pPr>
              <w:spacing w:after="0" w:line="240" w:lineRule="auto"/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</w:pPr>
            <w:r w:rsidRPr="00D134FE"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  <w:t xml:space="preserve">ГОСТ </w:t>
            </w:r>
            <w:proofErr w:type="gramStart"/>
            <w:r w:rsidRPr="00D134FE"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  <w:t>Р</w:t>
            </w:r>
            <w:proofErr w:type="gramEnd"/>
            <w:r w:rsidRPr="00D134FE"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  <w:t xml:space="preserve"> 50597-93 Автомобильные дороги и улицы. Требования к эксплуатационному состоянию, допустимому по условиям обеспечения безопасности дорожного движения</w:t>
            </w:r>
          </w:p>
        </w:tc>
        <w:tc>
          <w:tcPr>
            <w:tcW w:w="3535" w:type="dxa"/>
            <w:tcBorders>
              <w:top w:val="outset" w:sz="2" w:space="0" w:color="auto"/>
              <w:left w:val="single" w:sz="6" w:space="0" w:color="D1D1D1"/>
              <w:bottom w:val="single" w:sz="6" w:space="0" w:color="D1D1D1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306" w:rsidRPr="00D134FE" w:rsidRDefault="00E76777" w:rsidP="007E41FB">
            <w:pPr>
              <w:spacing w:after="0" w:line="240" w:lineRule="auto"/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</w:pPr>
            <w:hyperlink r:id="rId16" w:history="1">
              <w:r w:rsidR="00FF5306" w:rsidRPr="00D134FE">
                <w:rPr>
                  <w:rFonts w:ascii="Helvetica" w:eastAsia="Times New Roman" w:hAnsi="Helvetica" w:cs="Times New Roman"/>
                  <w:color w:val="014591"/>
                  <w:sz w:val="24"/>
                  <w:szCs w:val="24"/>
                  <w:u w:val="single"/>
                  <w:lang w:eastAsia="ru-RU"/>
                </w:rPr>
                <w:t>ГОСТ Российской Федерации от 11.10.1993 № 221</w:t>
              </w:r>
            </w:hyperlink>
          </w:p>
        </w:tc>
        <w:tc>
          <w:tcPr>
            <w:tcW w:w="0" w:type="auto"/>
            <w:tcBorders>
              <w:top w:val="outset" w:sz="2" w:space="0" w:color="auto"/>
              <w:left w:val="single" w:sz="4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306" w:rsidRPr="00D134FE" w:rsidRDefault="00FF5306" w:rsidP="007E41FB">
            <w:pPr>
              <w:spacing w:after="0" w:line="240" w:lineRule="auto"/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</w:pPr>
            <w:r w:rsidRPr="00D134FE"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  <w:t>Владельцы автомобильных дорог, организации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D1D1D1"/>
              <w:bottom w:val="single" w:sz="6" w:space="0" w:color="D1D1D1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F5306" w:rsidRPr="00D134FE" w:rsidRDefault="00FF5306" w:rsidP="007E41FB">
            <w:pPr>
              <w:spacing w:after="0" w:line="240" w:lineRule="auto"/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</w:pPr>
            <w:r w:rsidRPr="00D134FE"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  <w:t>Оценивается целиком</w:t>
            </w:r>
          </w:p>
        </w:tc>
      </w:tr>
    </w:tbl>
    <w:p w:rsidR="00FF5306" w:rsidRPr="00D134FE" w:rsidRDefault="00FF5306" w:rsidP="00FF5306">
      <w:pPr>
        <w:spacing w:after="0" w:line="240" w:lineRule="auto"/>
        <w:jc w:val="center"/>
        <w:rPr>
          <w:rFonts w:ascii="Helvetica" w:eastAsia="Times New Roman" w:hAnsi="Helvetica" w:cs="Times New Roman"/>
          <w:color w:val="242424"/>
          <w:sz w:val="23"/>
          <w:szCs w:val="23"/>
          <w:lang w:eastAsia="ru-RU"/>
        </w:rPr>
      </w:pPr>
      <w:r w:rsidRPr="00D134FE">
        <w:rPr>
          <w:rFonts w:ascii="Helvetica" w:eastAsia="Times New Roman" w:hAnsi="Helvetica" w:cs="Times New Roman"/>
          <w:color w:val="242424"/>
          <w:sz w:val="23"/>
          <w:szCs w:val="23"/>
          <w:lang w:eastAsia="ru-RU"/>
        </w:rPr>
        <w:t> </w:t>
      </w:r>
    </w:p>
    <w:p w:rsidR="00FF5306" w:rsidRPr="00D134FE" w:rsidRDefault="00FF5306" w:rsidP="00FF5306">
      <w:pPr>
        <w:spacing w:after="0" w:line="240" w:lineRule="auto"/>
        <w:jc w:val="center"/>
        <w:rPr>
          <w:rFonts w:ascii="Helvetica" w:eastAsia="Times New Roman" w:hAnsi="Helvetica" w:cs="Times New Roman"/>
          <w:color w:val="242424"/>
          <w:sz w:val="23"/>
          <w:szCs w:val="23"/>
          <w:lang w:eastAsia="ru-RU"/>
        </w:rPr>
      </w:pPr>
      <w:r w:rsidRPr="00D134FE">
        <w:rPr>
          <w:rFonts w:ascii="Helvetica" w:eastAsia="Times New Roman" w:hAnsi="Helvetica" w:cs="Times New Roman"/>
          <w:b/>
          <w:bCs/>
          <w:color w:val="242424"/>
          <w:sz w:val="23"/>
          <w:szCs w:val="23"/>
          <w:lang w:eastAsia="ru-RU"/>
        </w:rPr>
        <w:t>Законы и иные нормативные правовые акты субъектов Российской Федерации</w:t>
      </w:r>
    </w:p>
    <w:tbl>
      <w:tblPr>
        <w:tblW w:w="0" w:type="auto"/>
        <w:tblBorders>
          <w:top w:val="single" w:sz="6" w:space="0" w:color="D1D1D1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"/>
        <w:gridCol w:w="3293"/>
        <w:gridCol w:w="5998"/>
        <w:gridCol w:w="5620"/>
      </w:tblGrid>
      <w:tr w:rsidR="00FF5306" w:rsidRPr="00D134FE" w:rsidTr="007E41FB">
        <w:tc>
          <w:tcPr>
            <w:tcW w:w="0" w:type="auto"/>
            <w:tcBorders>
              <w:top w:val="outset" w:sz="6" w:space="0" w:color="auto"/>
              <w:left w:val="single" w:sz="6" w:space="0" w:color="D1D1D1"/>
              <w:bottom w:val="single" w:sz="6" w:space="0" w:color="D1D1D1"/>
              <w:right w:val="outset" w:sz="6" w:space="0" w:color="auto"/>
            </w:tcBorders>
            <w:shd w:val="clear" w:color="auto" w:fill="F1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F5306" w:rsidRPr="00D134FE" w:rsidRDefault="00FF5306" w:rsidP="007E41F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</w:pPr>
            <w:r w:rsidRPr="00D134FE"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4E1EE"/>
              <w:bottom w:val="single" w:sz="6" w:space="0" w:color="D1D1D1"/>
              <w:right w:val="outset" w:sz="6" w:space="0" w:color="auto"/>
            </w:tcBorders>
            <w:shd w:val="clear" w:color="auto" w:fill="F1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F5306" w:rsidRPr="00D134FE" w:rsidRDefault="00FF5306" w:rsidP="007E41F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</w:pPr>
            <w:r w:rsidRPr="00D134FE"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  <w:t>Наименование документа (обозначение) и его реквизиты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4E1EE"/>
              <w:bottom w:val="single" w:sz="6" w:space="0" w:color="D1D1D1"/>
              <w:right w:val="outset" w:sz="6" w:space="0" w:color="auto"/>
            </w:tcBorders>
            <w:shd w:val="clear" w:color="auto" w:fill="F1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F5306" w:rsidRPr="00D134FE" w:rsidRDefault="00FF5306" w:rsidP="007E41FB">
            <w:pPr>
              <w:spacing w:after="0" w:line="240" w:lineRule="auto"/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</w:pPr>
            <w:r w:rsidRPr="00D134FE"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4E1EE"/>
              <w:bottom w:val="single" w:sz="6" w:space="0" w:color="D1D1D1"/>
              <w:right w:val="outset" w:sz="6" w:space="0" w:color="auto"/>
            </w:tcBorders>
            <w:shd w:val="clear" w:color="auto" w:fill="F1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F5306" w:rsidRPr="00D134FE" w:rsidRDefault="00FF5306" w:rsidP="007E41F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</w:pPr>
            <w:r w:rsidRPr="00D134FE"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8C1D8F" w:rsidRPr="00D134FE" w:rsidTr="008C1D8F">
        <w:trPr>
          <w:trHeight w:val="914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right w:val="outset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C1D8F" w:rsidRPr="00D134FE" w:rsidRDefault="008C1D8F" w:rsidP="007E41F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2" w:space="0" w:color="auto"/>
              <w:left w:val="single" w:sz="6" w:space="0" w:color="D1D1D1"/>
              <w:right w:val="outset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C1D8F" w:rsidRPr="00D134FE" w:rsidRDefault="008C1D8F" w:rsidP="007E41FB">
            <w:pPr>
              <w:spacing w:after="0" w:line="240" w:lineRule="auto"/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  <w:t>Акты отсутствуют</w:t>
            </w:r>
          </w:p>
        </w:tc>
      </w:tr>
    </w:tbl>
    <w:p w:rsidR="00FF5306" w:rsidRPr="00D134FE" w:rsidRDefault="00FF5306" w:rsidP="00FF5306">
      <w:pPr>
        <w:spacing w:after="0" w:line="240" w:lineRule="auto"/>
        <w:jc w:val="center"/>
        <w:rPr>
          <w:rFonts w:ascii="Helvetica" w:eastAsia="Times New Roman" w:hAnsi="Helvetica" w:cs="Times New Roman"/>
          <w:color w:val="242424"/>
          <w:sz w:val="23"/>
          <w:szCs w:val="23"/>
          <w:lang w:eastAsia="ru-RU"/>
        </w:rPr>
      </w:pPr>
      <w:r w:rsidRPr="00D134FE">
        <w:rPr>
          <w:rFonts w:ascii="Helvetica" w:eastAsia="Times New Roman" w:hAnsi="Helvetica" w:cs="Times New Roman"/>
          <w:color w:val="242424"/>
          <w:sz w:val="23"/>
          <w:szCs w:val="23"/>
          <w:lang w:eastAsia="ru-RU"/>
        </w:rPr>
        <w:t> </w:t>
      </w:r>
    </w:p>
    <w:p w:rsidR="00FF5306" w:rsidRPr="00D134FE" w:rsidRDefault="00FF5306" w:rsidP="00FF5306">
      <w:pPr>
        <w:spacing w:after="0" w:line="240" w:lineRule="auto"/>
        <w:jc w:val="center"/>
        <w:rPr>
          <w:rFonts w:ascii="Helvetica" w:eastAsia="Times New Roman" w:hAnsi="Helvetica" w:cs="Times New Roman"/>
          <w:color w:val="242424"/>
          <w:sz w:val="23"/>
          <w:szCs w:val="23"/>
          <w:lang w:eastAsia="ru-RU"/>
        </w:rPr>
      </w:pPr>
      <w:r w:rsidRPr="00D134FE">
        <w:rPr>
          <w:rFonts w:ascii="Helvetica" w:eastAsia="Times New Roman" w:hAnsi="Helvetica" w:cs="Times New Roman"/>
          <w:b/>
          <w:bCs/>
          <w:color w:val="242424"/>
          <w:sz w:val="23"/>
          <w:szCs w:val="23"/>
          <w:lang w:eastAsia="ru-RU"/>
        </w:rPr>
        <w:t>Иные нормативные документы, обязательность соблюдения которых установлена законодательством Российской Федерации</w:t>
      </w:r>
    </w:p>
    <w:tbl>
      <w:tblPr>
        <w:tblW w:w="0" w:type="auto"/>
        <w:tblBorders>
          <w:top w:val="single" w:sz="6" w:space="0" w:color="D1D1D1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"/>
        <w:gridCol w:w="6764"/>
        <w:gridCol w:w="5088"/>
        <w:gridCol w:w="3058"/>
      </w:tblGrid>
      <w:tr w:rsidR="00DD64BE" w:rsidRPr="00D134FE" w:rsidTr="001665E0">
        <w:tc>
          <w:tcPr>
            <w:tcW w:w="0" w:type="auto"/>
            <w:tcBorders>
              <w:top w:val="outset" w:sz="6" w:space="0" w:color="auto"/>
              <w:left w:val="single" w:sz="6" w:space="0" w:color="D1D1D1"/>
              <w:bottom w:val="single" w:sz="6" w:space="0" w:color="D1D1D1"/>
              <w:right w:val="outset" w:sz="6" w:space="0" w:color="auto"/>
            </w:tcBorders>
            <w:shd w:val="clear" w:color="auto" w:fill="F1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D64BE" w:rsidRPr="00D134FE" w:rsidRDefault="00DD64BE" w:rsidP="007E41F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</w:pPr>
            <w:r w:rsidRPr="00D134FE"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4E1EE"/>
              <w:bottom w:val="single" w:sz="6" w:space="0" w:color="D1D1D1"/>
              <w:right w:val="outset" w:sz="6" w:space="0" w:color="auto"/>
            </w:tcBorders>
            <w:shd w:val="clear" w:color="auto" w:fill="F1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D64BE" w:rsidRPr="00D134FE" w:rsidRDefault="00DD64BE" w:rsidP="007E41FB">
            <w:pPr>
              <w:spacing w:after="0" w:line="240" w:lineRule="auto"/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</w:pPr>
            <w:r w:rsidRPr="00D134FE"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  <w:t>Наименование документа (обозначение)</w:t>
            </w:r>
            <w:r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  <w:t xml:space="preserve"> и его реквизиты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4E1EE"/>
              <w:bottom w:val="single" w:sz="6" w:space="0" w:color="D1D1D1"/>
              <w:right w:val="outset" w:sz="6" w:space="0" w:color="auto"/>
            </w:tcBorders>
            <w:shd w:val="clear" w:color="auto" w:fill="F1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D64BE" w:rsidRPr="00D134FE" w:rsidRDefault="00DD64BE" w:rsidP="007E41F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</w:pPr>
            <w:r w:rsidRPr="00D134FE"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4E1EE"/>
              <w:bottom w:val="single" w:sz="6" w:space="0" w:color="D1D1D1"/>
              <w:right w:val="outset" w:sz="6" w:space="0" w:color="auto"/>
            </w:tcBorders>
            <w:shd w:val="clear" w:color="auto" w:fill="F1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D64BE" w:rsidRPr="00D134FE" w:rsidRDefault="00DD64BE" w:rsidP="007E41F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</w:pPr>
            <w:r w:rsidRPr="00D134FE"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DD64BE" w:rsidRPr="00D134FE" w:rsidTr="00645011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64BE" w:rsidRPr="00D134FE" w:rsidRDefault="00DD64BE" w:rsidP="007E41F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</w:pPr>
            <w:r w:rsidRPr="00D134FE">
              <w:rPr>
                <w:rFonts w:ascii="Helvetica" w:eastAsia="Times New Roman" w:hAnsi="Helvetica" w:cs="Times New Roman"/>
                <w:color w:val="24242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D1D1D1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64BE" w:rsidRPr="001910C4" w:rsidRDefault="00DD64BE" w:rsidP="00753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4BE">
              <w:rPr>
                <w:rFonts w:ascii="Helvetica" w:eastAsia="Times New Roman" w:hAnsi="Helvetica" w:cs="Times New Roman"/>
                <w:color w:val="014591"/>
                <w:sz w:val="24"/>
                <w:szCs w:val="24"/>
                <w:u w:val="single"/>
                <w:lang w:eastAsia="ru-RU"/>
              </w:rPr>
              <w:t xml:space="preserve">постановление администрации </w:t>
            </w:r>
            <w:proofErr w:type="spellStart"/>
            <w:r w:rsidR="00753812">
              <w:rPr>
                <w:rFonts w:ascii="Helvetica" w:eastAsia="Times New Roman" w:hAnsi="Helvetica" w:cs="Times New Roman"/>
                <w:color w:val="014591"/>
                <w:sz w:val="24"/>
                <w:szCs w:val="24"/>
                <w:u w:val="single"/>
                <w:lang w:eastAsia="ru-RU"/>
              </w:rPr>
              <w:t>Ка</w:t>
            </w:r>
            <w:r>
              <w:rPr>
                <w:rFonts w:ascii="Helvetica" w:eastAsia="Times New Roman" w:hAnsi="Helvetica" w:cs="Times New Roman"/>
                <w:color w:val="014591"/>
                <w:sz w:val="24"/>
                <w:szCs w:val="24"/>
                <w:u w:val="single"/>
                <w:lang w:eastAsia="ru-RU"/>
              </w:rPr>
              <w:t>новского</w:t>
            </w:r>
            <w:proofErr w:type="spellEnd"/>
            <w:r w:rsidRPr="00DD64BE">
              <w:rPr>
                <w:rFonts w:ascii="Helvetica" w:eastAsia="Times New Roman" w:hAnsi="Helvetica" w:cs="Times New Roman"/>
                <w:color w:val="014591"/>
                <w:sz w:val="24"/>
                <w:szCs w:val="24"/>
                <w:u w:val="single"/>
                <w:lang w:eastAsia="ru-RU"/>
              </w:rPr>
              <w:t xml:space="preserve"> сельского поселения от </w:t>
            </w:r>
            <w:r w:rsidR="00753812">
              <w:rPr>
                <w:rFonts w:ascii="Helvetica" w:eastAsia="Times New Roman" w:hAnsi="Helvetica" w:cs="Times New Roman"/>
                <w:color w:val="014591"/>
                <w:sz w:val="24"/>
                <w:szCs w:val="24"/>
                <w:u w:val="single"/>
                <w:lang w:eastAsia="ru-RU"/>
              </w:rPr>
              <w:t>28.11.</w:t>
            </w:r>
            <w:r w:rsidRPr="00DD64BE">
              <w:rPr>
                <w:rFonts w:ascii="Helvetica" w:eastAsia="Times New Roman" w:hAnsi="Helvetica" w:cs="Times New Roman"/>
                <w:color w:val="014591"/>
                <w:sz w:val="24"/>
                <w:szCs w:val="24"/>
                <w:u w:val="single"/>
                <w:lang w:eastAsia="ru-RU"/>
              </w:rPr>
              <w:t>2013 года №</w:t>
            </w:r>
            <w:r w:rsidR="00753812">
              <w:rPr>
                <w:rFonts w:ascii="Helvetica" w:eastAsia="Times New Roman" w:hAnsi="Helvetica" w:cs="Times New Roman"/>
                <w:color w:val="014591"/>
                <w:sz w:val="24"/>
                <w:szCs w:val="24"/>
                <w:u w:val="single"/>
                <w:lang w:eastAsia="ru-RU"/>
              </w:rPr>
              <w:t>115</w:t>
            </w:r>
            <w:r w:rsidRPr="00DD64BE">
              <w:rPr>
                <w:rFonts w:ascii="Helvetica" w:eastAsia="Times New Roman" w:hAnsi="Helvetica" w:cs="Times New Roman"/>
                <w:color w:val="014591"/>
                <w:sz w:val="24"/>
                <w:szCs w:val="24"/>
                <w:u w:val="single"/>
                <w:lang w:eastAsia="ru-RU"/>
              </w:rPr>
              <w:t xml:space="preserve"> «Об утверждении положения о порядке осуществления муниципального </w:t>
            </w:r>
            <w:proofErr w:type="gramStart"/>
            <w:r w:rsidRPr="00DD64BE">
              <w:rPr>
                <w:rFonts w:ascii="Helvetica" w:eastAsia="Times New Roman" w:hAnsi="Helvetica" w:cs="Times New Roman"/>
                <w:color w:val="014591"/>
                <w:sz w:val="24"/>
                <w:szCs w:val="24"/>
                <w:u w:val="single"/>
                <w:lang w:eastAsia="ru-RU"/>
              </w:rPr>
              <w:t>контроля за</w:t>
            </w:r>
            <w:proofErr w:type="gramEnd"/>
            <w:r w:rsidRPr="00DD64BE">
              <w:rPr>
                <w:rFonts w:ascii="Helvetica" w:eastAsia="Times New Roman" w:hAnsi="Helvetica" w:cs="Times New Roman"/>
                <w:color w:val="014591"/>
                <w:sz w:val="24"/>
                <w:szCs w:val="24"/>
                <w:u w:val="single"/>
                <w:lang w:eastAsia="ru-RU"/>
              </w:rPr>
              <w:t xml:space="preserve"> сохранностью автомобильных дорог местного значения в границах населенного пункта </w:t>
            </w:r>
            <w:proofErr w:type="spellStart"/>
            <w:r w:rsidR="00753812">
              <w:rPr>
                <w:rFonts w:ascii="Helvetica" w:eastAsia="Times New Roman" w:hAnsi="Helvetica" w:cs="Times New Roman"/>
                <w:color w:val="014591"/>
                <w:sz w:val="24"/>
                <w:szCs w:val="24"/>
                <w:u w:val="single"/>
                <w:lang w:eastAsia="ru-RU"/>
              </w:rPr>
              <w:t>Ка</w:t>
            </w:r>
            <w:r>
              <w:rPr>
                <w:rFonts w:ascii="Helvetica" w:eastAsia="Times New Roman" w:hAnsi="Helvetica" w:cs="Times New Roman"/>
                <w:color w:val="014591"/>
                <w:sz w:val="24"/>
                <w:szCs w:val="24"/>
                <w:u w:val="single"/>
                <w:lang w:eastAsia="ru-RU"/>
              </w:rPr>
              <w:t>новского</w:t>
            </w:r>
            <w:proofErr w:type="spellEnd"/>
            <w:r w:rsidRPr="00DD64BE">
              <w:rPr>
                <w:rFonts w:ascii="Helvetica" w:eastAsia="Times New Roman" w:hAnsi="Helvetica" w:cs="Times New Roman"/>
                <w:color w:val="014591"/>
                <w:sz w:val="24"/>
                <w:szCs w:val="24"/>
                <w:u w:val="single"/>
                <w:lang w:eastAsia="ru-RU"/>
              </w:rPr>
              <w:t xml:space="preserve"> сельского поселения Старополтавского муниципального района Волгоградской области»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D1D1D1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64BE" w:rsidRPr="00F512A9" w:rsidRDefault="00DD64BE" w:rsidP="007E4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F512A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Юридические лица, индивидуальные предприниматели, осуществляющие свою деятельность на территории поселения и являющихся балансодержателями автомобильных дорог местного значения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D1D1D1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64BE" w:rsidRPr="00F512A9" w:rsidRDefault="00DD64BE" w:rsidP="007E4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F512A9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Оценивается целиком</w:t>
            </w:r>
          </w:p>
        </w:tc>
      </w:tr>
    </w:tbl>
    <w:p w:rsidR="00FF5306" w:rsidRDefault="00FF5306" w:rsidP="00FF5306">
      <w:pPr>
        <w:jc w:val="center"/>
        <w:rPr>
          <w:rFonts w:ascii="Times New Roman" w:hAnsi="Times New Roman" w:cs="Times New Roman"/>
          <w:sz w:val="24"/>
        </w:rPr>
      </w:pPr>
    </w:p>
    <w:p w:rsidR="00A70AE6" w:rsidRDefault="00A70AE6"/>
    <w:sectPr w:rsidR="00A70AE6" w:rsidSect="00FF5306">
      <w:type w:val="continuous"/>
      <w:pgSz w:w="16838" w:h="11907" w:orient="landscape" w:code="9"/>
      <w:pgMar w:top="426" w:right="1134" w:bottom="425" w:left="567" w:header="709" w:footer="408" w:gutter="0"/>
      <w:cols w:space="286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doNotDisplayPageBoundaries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3DF"/>
    <w:rsid w:val="001910C4"/>
    <w:rsid w:val="00372E25"/>
    <w:rsid w:val="005B4C37"/>
    <w:rsid w:val="00753812"/>
    <w:rsid w:val="007933DF"/>
    <w:rsid w:val="008C1D8F"/>
    <w:rsid w:val="009C1164"/>
    <w:rsid w:val="00A36431"/>
    <w:rsid w:val="00A70AE6"/>
    <w:rsid w:val="00D614FE"/>
    <w:rsid w:val="00DD64BE"/>
    <w:rsid w:val="00E76777"/>
    <w:rsid w:val="00F512A9"/>
    <w:rsid w:val="00FF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12A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512A9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53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38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12A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512A9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53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38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4765" TargetMode="External"/><Relationship Id="rId13" Type="http://schemas.openxmlformats.org/officeDocument/2006/relationships/hyperlink" Target="http://docs.cntd.ru/document/90222398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919338" TargetMode="External"/><Relationship Id="rId12" Type="http://schemas.openxmlformats.org/officeDocument/2006/relationships/hyperlink" Target="http://docs.cntd.ru/document/902182527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docs.cntd.ru/document/1200003471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07667" TargetMode="External"/><Relationship Id="rId11" Type="http://schemas.openxmlformats.org/officeDocument/2006/relationships/hyperlink" Target="http://docs.cntd.ru/document/902135756" TargetMode="External"/><Relationship Id="rId5" Type="http://schemas.openxmlformats.org/officeDocument/2006/relationships/hyperlink" Target="http://docs.cntd.ru/document/744100004/" TargetMode="External"/><Relationship Id="rId15" Type="http://schemas.openxmlformats.org/officeDocument/2006/relationships/hyperlink" Target="http://docs.cntd.ru/document/902379409" TargetMode="External"/><Relationship Id="rId10" Type="http://schemas.openxmlformats.org/officeDocument/2006/relationships/hyperlink" Target="http://docs.cntd.ru/document/9020705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hyperlink" Target="http://docs.cntd.ru/document/9021933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1280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12</cp:revision>
  <cp:lastPrinted>2020-12-21T07:37:00Z</cp:lastPrinted>
  <dcterms:created xsi:type="dcterms:W3CDTF">2020-09-14T08:37:00Z</dcterms:created>
  <dcterms:modified xsi:type="dcterms:W3CDTF">2021-01-12T06:33:00Z</dcterms:modified>
</cp:coreProperties>
</file>