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23" w:rsidRDefault="00215323" w:rsidP="00215323">
      <w:pPr>
        <w:jc w:val="center"/>
        <w:rPr>
          <w:rFonts w:ascii="Arial" w:hAnsi="Arial" w:cs="Arial"/>
          <w:b/>
        </w:rPr>
      </w:pPr>
      <w:r>
        <w:rPr>
          <w:rFonts w:ascii="Arial" w:hAnsi="Arial" w:cs="Arial"/>
          <w:b/>
        </w:rPr>
        <w:t>АДМИНИСТРАЦИЯ</w:t>
      </w:r>
    </w:p>
    <w:p w:rsidR="00215323" w:rsidRDefault="00215323" w:rsidP="00215323">
      <w:pPr>
        <w:jc w:val="center"/>
        <w:rPr>
          <w:rFonts w:ascii="Arial" w:hAnsi="Arial" w:cs="Arial"/>
          <w:b/>
        </w:rPr>
      </w:pPr>
      <w:r>
        <w:rPr>
          <w:rFonts w:ascii="Arial" w:hAnsi="Arial" w:cs="Arial"/>
          <w:b/>
        </w:rPr>
        <w:t>КАНОВСКОГО СЕЛЬСКОГО ПОСЕЛЕНИЯ</w:t>
      </w:r>
    </w:p>
    <w:p w:rsidR="00215323" w:rsidRDefault="00215323" w:rsidP="00215323">
      <w:pPr>
        <w:jc w:val="center"/>
        <w:rPr>
          <w:rFonts w:ascii="Arial" w:hAnsi="Arial" w:cs="Arial"/>
          <w:b/>
        </w:rPr>
      </w:pPr>
      <w:proofErr w:type="spellStart"/>
      <w:r>
        <w:rPr>
          <w:rFonts w:ascii="Arial" w:hAnsi="Arial" w:cs="Arial"/>
          <w:b/>
        </w:rPr>
        <w:t>Старополтавского</w:t>
      </w:r>
      <w:proofErr w:type="spellEnd"/>
      <w:r>
        <w:rPr>
          <w:rFonts w:ascii="Arial" w:hAnsi="Arial" w:cs="Arial"/>
          <w:b/>
        </w:rPr>
        <w:t xml:space="preserve"> муниципального района Волгоградской области</w:t>
      </w:r>
    </w:p>
    <w:p w:rsidR="00215323" w:rsidRPr="00B25867" w:rsidRDefault="00215323" w:rsidP="00215323">
      <w:pPr>
        <w:jc w:val="center"/>
        <w:rPr>
          <w:rFonts w:ascii="Arial" w:hAnsi="Arial" w:cs="Arial"/>
          <w:b/>
        </w:rPr>
      </w:pPr>
      <w:r>
        <w:rPr>
          <w:rFonts w:ascii="Arial" w:hAnsi="Arial" w:cs="Arial"/>
          <w:b/>
        </w:rPr>
        <w:t>_____________________________________________________________________</w:t>
      </w:r>
    </w:p>
    <w:p w:rsidR="00215323" w:rsidRPr="00B25867" w:rsidRDefault="00215323" w:rsidP="00215323">
      <w:pPr>
        <w:rPr>
          <w:rFonts w:ascii="Arial" w:eastAsia="Arial Unicode MS" w:hAnsi="Arial" w:cs="Arial"/>
          <w:lang/>
        </w:rPr>
      </w:pPr>
    </w:p>
    <w:p w:rsidR="00215323" w:rsidRPr="00B25867" w:rsidRDefault="00215323" w:rsidP="00215323">
      <w:pPr>
        <w:pStyle w:val="3"/>
        <w:jc w:val="center"/>
        <w:rPr>
          <w:sz w:val="24"/>
          <w:szCs w:val="24"/>
          <w:lang/>
        </w:rPr>
      </w:pPr>
      <w:r w:rsidRPr="00B25867">
        <w:rPr>
          <w:sz w:val="24"/>
          <w:szCs w:val="24"/>
          <w:lang/>
        </w:rPr>
        <w:t>ПОСТАНОВЛЕНИЕ</w:t>
      </w:r>
    </w:p>
    <w:p w:rsidR="00215323" w:rsidRPr="00B25867" w:rsidRDefault="00215323" w:rsidP="00215323">
      <w:pPr>
        <w:pStyle w:val="a3"/>
        <w:rPr>
          <w:rFonts w:ascii="Arial" w:eastAsia="Arial Unicode MS" w:hAnsi="Arial" w:cs="Arial"/>
          <w:sz w:val="24"/>
          <w:szCs w:val="24"/>
          <w:lang/>
        </w:rPr>
      </w:pPr>
    </w:p>
    <w:tbl>
      <w:tblPr>
        <w:tblW w:w="0" w:type="auto"/>
        <w:tblLayout w:type="fixed"/>
        <w:tblCellMar>
          <w:bottom w:w="397" w:type="dxa"/>
        </w:tblCellMar>
        <w:tblLook w:val="0000" w:firstRow="0" w:lastRow="0" w:firstColumn="0" w:lastColumn="0" w:noHBand="0" w:noVBand="0"/>
      </w:tblPr>
      <w:tblGrid>
        <w:gridCol w:w="7479"/>
        <w:gridCol w:w="2268"/>
      </w:tblGrid>
      <w:tr w:rsidR="00215323" w:rsidRPr="00B25867" w:rsidTr="00D161AD">
        <w:trPr>
          <w:trHeight w:val="95"/>
        </w:trPr>
        <w:tc>
          <w:tcPr>
            <w:tcW w:w="7479" w:type="dxa"/>
          </w:tcPr>
          <w:p w:rsidR="00215323" w:rsidRPr="00B25867" w:rsidRDefault="00215323" w:rsidP="00215323">
            <w:pPr>
              <w:snapToGrid w:val="0"/>
              <w:rPr>
                <w:rFonts w:ascii="Arial" w:eastAsia="Arial Unicode MS" w:hAnsi="Arial" w:cs="Arial"/>
                <w:lang/>
              </w:rPr>
            </w:pPr>
            <w:r>
              <w:rPr>
                <w:rFonts w:ascii="Arial" w:eastAsia="Arial Unicode MS" w:hAnsi="Arial" w:cs="Arial"/>
                <w:lang/>
              </w:rPr>
              <w:t xml:space="preserve">от « </w:t>
            </w:r>
            <w:r>
              <w:rPr>
                <w:rFonts w:ascii="Arial" w:eastAsia="Arial Unicode MS" w:hAnsi="Arial" w:cs="Arial"/>
                <w:lang/>
              </w:rPr>
              <w:t>16</w:t>
            </w:r>
            <w:r>
              <w:rPr>
                <w:rFonts w:ascii="Arial" w:eastAsia="Arial Unicode MS" w:hAnsi="Arial" w:cs="Arial"/>
                <w:lang/>
              </w:rPr>
              <w:t xml:space="preserve"> » </w:t>
            </w:r>
            <w:r>
              <w:rPr>
                <w:rFonts w:ascii="Arial" w:eastAsia="Arial Unicode MS" w:hAnsi="Arial" w:cs="Arial"/>
                <w:lang/>
              </w:rPr>
              <w:t>января</w:t>
            </w:r>
            <w:r w:rsidRPr="00B25867">
              <w:rPr>
                <w:rFonts w:ascii="Arial" w:eastAsia="Arial Unicode MS" w:hAnsi="Arial" w:cs="Arial"/>
                <w:lang/>
              </w:rPr>
              <w:t xml:space="preserve"> 201</w:t>
            </w:r>
            <w:r>
              <w:rPr>
                <w:rFonts w:ascii="Arial" w:eastAsia="Arial Unicode MS" w:hAnsi="Arial" w:cs="Arial"/>
                <w:lang/>
              </w:rPr>
              <w:t>9</w:t>
            </w:r>
            <w:r w:rsidRPr="00B25867">
              <w:rPr>
                <w:rFonts w:ascii="Arial" w:eastAsia="Arial Unicode MS" w:hAnsi="Arial" w:cs="Arial"/>
                <w:lang/>
              </w:rPr>
              <w:t xml:space="preserve"> г.</w:t>
            </w:r>
          </w:p>
        </w:tc>
        <w:tc>
          <w:tcPr>
            <w:tcW w:w="2268" w:type="dxa"/>
          </w:tcPr>
          <w:p w:rsidR="00215323" w:rsidRPr="00B25867" w:rsidRDefault="00215323" w:rsidP="00215323">
            <w:pPr>
              <w:snapToGrid w:val="0"/>
              <w:jc w:val="right"/>
              <w:rPr>
                <w:rFonts w:ascii="Arial" w:eastAsia="Arial Unicode MS" w:hAnsi="Arial" w:cs="Arial"/>
                <w:lang/>
              </w:rPr>
            </w:pPr>
            <w:r>
              <w:rPr>
                <w:rFonts w:ascii="Arial" w:eastAsia="Arial Unicode MS" w:hAnsi="Arial" w:cs="Arial"/>
                <w:lang/>
              </w:rPr>
              <w:t xml:space="preserve">№ </w:t>
            </w:r>
            <w:r>
              <w:rPr>
                <w:rFonts w:ascii="Arial" w:eastAsia="Arial Unicode MS" w:hAnsi="Arial" w:cs="Arial"/>
                <w:lang/>
              </w:rPr>
              <w:t>4</w:t>
            </w:r>
          </w:p>
        </w:tc>
      </w:tr>
    </w:tbl>
    <w:p w:rsidR="00215323" w:rsidRPr="00B25867" w:rsidRDefault="00215323" w:rsidP="00215323">
      <w:pPr>
        <w:spacing w:line="240" w:lineRule="exact"/>
        <w:ind w:right="3968"/>
        <w:jc w:val="both"/>
        <w:rPr>
          <w:rFonts w:ascii="Arial" w:eastAsia="Arial Unicode MS" w:hAnsi="Arial" w:cs="Arial"/>
          <w:color w:val="000000"/>
          <w:lang/>
        </w:rPr>
      </w:pPr>
      <w:r w:rsidRPr="00B25867">
        <w:rPr>
          <w:rFonts w:ascii="Arial" w:eastAsia="Arial Unicode MS" w:hAnsi="Arial" w:cs="Arial"/>
          <w:lang/>
        </w:rPr>
        <w:t>«</w:t>
      </w:r>
      <w:r w:rsidRPr="00B25867">
        <w:rPr>
          <w:rFonts w:ascii="Arial" w:eastAsia="Arial Unicode MS" w:hAnsi="Arial" w:cs="Arial"/>
          <w:color w:val="000000"/>
          <w:lang/>
        </w:rPr>
        <w:t xml:space="preserve">О  внесении изменений и дополнений в постановление администрации </w:t>
      </w:r>
      <w:proofErr w:type="spellStart"/>
      <w:r>
        <w:rPr>
          <w:rFonts w:ascii="Arial" w:eastAsia="Arial Unicode MS" w:hAnsi="Arial" w:cs="Arial"/>
          <w:color w:val="000000"/>
          <w:lang/>
        </w:rPr>
        <w:t>Канов</w:t>
      </w:r>
      <w:r w:rsidRPr="00B25867">
        <w:rPr>
          <w:rFonts w:ascii="Arial" w:eastAsia="Arial Unicode MS" w:hAnsi="Arial" w:cs="Arial"/>
          <w:color w:val="000000"/>
          <w:lang/>
        </w:rPr>
        <w:t>ского</w:t>
      </w:r>
      <w:proofErr w:type="spellEnd"/>
      <w:r w:rsidRPr="00B25867">
        <w:rPr>
          <w:rFonts w:ascii="Arial" w:eastAsia="Arial Unicode MS" w:hAnsi="Arial" w:cs="Arial"/>
          <w:color w:val="000000"/>
          <w:lang/>
        </w:rPr>
        <w:t xml:space="preserve"> сельского поселения от </w:t>
      </w:r>
      <w:r>
        <w:rPr>
          <w:rFonts w:ascii="Arial" w:eastAsia="Arial Unicode MS" w:hAnsi="Arial" w:cs="Arial"/>
          <w:color w:val="000000"/>
          <w:lang/>
        </w:rPr>
        <w:t>18</w:t>
      </w:r>
      <w:r w:rsidRPr="00B25867">
        <w:rPr>
          <w:rFonts w:ascii="Arial" w:eastAsia="Arial Unicode MS" w:hAnsi="Arial" w:cs="Arial"/>
          <w:color w:val="000000"/>
          <w:lang/>
        </w:rPr>
        <w:t>.0</w:t>
      </w:r>
      <w:r>
        <w:rPr>
          <w:rFonts w:ascii="Arial" w:eastAsia="Arial Unicode MS" w:hAnsi="Arial" w:cs="Arial"/>
          <w:color w:val="000000"/>
          <w:lang/>
        </w:rPr>
        <w:t>2</w:t>
      </w:r>
      <w:r w:rsidRPr="00B25867">
        <w:rPr>
          <w:rFonts w:ascii="Arial" w:eastAsia="Arial Unicode MS" w:hAnsi="Arial" w:cs="Arial"/>
          <w:color w:val="000000"/>
          <w:lang/>
        </w:rPr>
        <w:t xml:space="preserve">.2013 г. № </w:t>
      </w:r>
      <w:r>
        <w:rPr>
          <w:rFonts w:ascii="Arial" w:eastAsia="Arial Unicode MS" w:hAnsi="Arial" w:cs="Arial"/>
          <w:color w:val="000000"/>
          <w:lang/>
        </w:rPr>
        <w:t>23</w:t>
      </w:r>
      <w:r w:rsidRPr="00B25867">
        <w:rPr>
          <w:rFonts w:ascii="Arial" w:eastAsia="Arial Unicode MS" w:hAnsi="Arial" w:cs="Arial"/>
          <w:color w:val="000000"/>
          <w:lang/>
        </w:rPr>
        <w:t xml:space="preserve"> «Об утверждении административного регламента предоставления администрацией </w:t>
      </w:r>
      <w:proofErr w:type="spellStart"/>
      <w:r>
        <w:rPr>
          <w:rFonts w:ascii="Arial" w:eastAsia="Arial Unicode MS" w:hAnsi="Arial" w:cs="Arial"/>
          <w:color w:val="000000"/>
          <w:lang/>
        </w:rPr>
        <w:t>Канов</w:t>
      </w:r>
      <w:r w:rsidRPr="00B25867">
        <w:rPr>
          <w:rFonts w:ascii="Arial" w:eastAsia="Arial Unicode MS" w:hAnsi="Arial" w:cs="Arial"/>
          <w:color w:val="000000"/>
          <w:lang/>
        </w:rPr>
        <w:t>ского</w:t>
      </w:r>
      <w:proofErr w:type="spellEnd"/>
      <w:r w:rsidRPr="00B25867">
        <w:rPr>
          <w:rFonts w:ascii="Arial" w:eastAsia="Arial Unicode MS" w:hAnsi="Arial" w:cs="Arial"/>
          <w:color w:val="000000"/>
          <w:lang/>
        </w:rPr>
        <w:t xml:space="preserve"> сельского поселения </w:t>
      </w:r>
      <w:proofErr w:type="spellStart"/>
      <w:r w:rsidRPr="00B25867">
        <w:rPr>
          <w:rFonts w:ascii="Arial" w:eastAsia="Arial Unicode MS" w:hAnsi="Arial" w:cs="Arial"/>
          <w:color w:val="000000"/>
          <w:lang/>
        </w:rPr>
        <w:t>Старополтавского</w:t>
      </w:r>
      <w:proofErr w:type="spellEnd"/>
      <w:r w:rsidRPr="00B25867">
        <w:rPr>
          <w:rFonts w:ascii="Arial" w:eastAsia="Arial Unicode MS" w:hAnsi="Arial" w:cs="Arial"/>
          <w:color w:val="000000"/>
          <w:lang/>
        </w:rPr>
        <w:t xml:space="preserve"> муниципального района Волгоградской области муниципальной услуги «Предоставление водных объектов, находящихся в муниципальной собственности»</w:t>
      </w:r>
    </w:p>
    <w:p w:rsidR="00215323" w:rsidRPr="00B25867" w:rsidRDefault="00215323" w:rsidP="00215323">
      <w:pPr>
        <w:jc w:val="center"/>
        <w:rPr>
          <w:rFonts w:ascii="Arial" w:eastAsia="Arial Unicode MS" w:hAnsi="Arial" w:cs="Arial"/>
          <w:lang/>
        </w:rPr>
      </w:pPr>
    </w:p>
    <w:p w:rsidR="00215323" w:rsidRPr="00B25867" w:rsidRDefault="00215323" w:rsidP="00215323">
      <w:pPr>
        <w:ind w:firstLine="708"/>
        <w:jc w:val="both"/>
        <w:rPr>
          <w:rFonts w:ascii="Arial" w:eastAsia="Arial Unicode MS" w:hAnsi="Arial" w:cs="Arial"/>
          <w:lang/>
        </w:rPr>
      </w:pPr>
      <w:r w:rsidRPr="00B25867">
        <w:rPr>
          <w:rFonts w:ascii="Arial" w:eastAsia="Arial Unicode MS" w:hAnsi="Arial" w:cs="Arial"/>
          <w:lang/>
        </w:rPr>
        <w:t xml:space="preserve">В целях приведения Административного регламента </w:t>
      </w:r>
      <w:r w:rsidRPr="00B25867">
        <w:rPr>
          <w:rFonts w:ascii="Arial" w:eastAsia="Arial Unicode MS" w:hAnsi="Arial" w:cs="Arial"/>
          <w:color w:val="000000"/>
          <w:lang/>
        </w:rPr>
        <w:t xml:space="preserve">предоставления администрацией </w:t>
      </w:r>
      <w:proofErr w:type="spellStart"/>
      <w:r>
        <w:rPr>
          <w:rFonts w:ascii="Arial" w:eastAsia="Arial Unicode MS" w:hAnsi="Arial" w:cs="Arial"/>
          <w:color w:val="000000"/>
          <w:lang/>
        </w:rPr>
        <w:t>Канов</w:t>
      </w:r>
      <w:r w:rsidRPr="00B25867">
        <w:rPr>
          <w:rFonts w:ascii="Arial" w:eastAsia="Arial Unicode MS" w:hAnsi="Arial" w:cs="Arial"/>
          <w:color w:val="000000"/>
          <w:lang/>
        </w:rPr>
        <w:t>ского</w:t>
      </w:r>
      <w:proofErr w:type="spellEnd"/>
      <w:r w:rsidRPr="00B25867">
        <w:rPr>
          <w:rFonts w:ascii="Arial" w:eastAsia="Arial Unicode MS" w:hAnsi="Arial" w:cs="Arial"/>
          <w:color w:val="000000"/>
          <w:lang/>
        </w:rPr>
        <w:t xml:space="preserve"> сельского поселения </w:t>
      </w:r>
      <w:proofErr w:type="spellStart"/>
      <w:r w:rsidRPr="00B25867">
        <w:rPr>
          <w:rFonts w:ascii="Arial" w:eastAsia="Arial Unicode MS" w:hAnsi="Arial" w:cs="Arial"/>
          <w:color w:val="000000"/>
          <w:lang/>
        </w:rPr>
        <w:t>Старополтавского</w:t>
      </w:r>
      <w:proofErr w:type="spellEnd"/>
      <w:r w:rsidRPr="00B25867">
        <w:rPr>
          <w:rFonts w:ascii="Arial" w:eastAsia="Arial Unicode MS" w:hAnsi="Arial" w:cs="Arial"/>
          <w:color w:val="000000"/>
          <w:lang/>
        </w:rPr>
        <w:t xml:space="preserve"> муниципального района Волгоградской области муниципальной услуги «</w:t>
      </w:r>
      <w:r w:rsidRPr="00B25867">
        <w:rPr>
          <w:rFonts w:ascii="Arial" w:hAnsi="Arial" w:cs="Arial"/>
        </w:rPr>
        <w:t>Предоставление водных объектов, находящихся в муниципальной собственности</w:t>
      </w:r>
      <w:r w:rsidRPr="00B25867">
        <w:rPr>
          <w:rFonts w:ascii="Arial" w:eastAsia="Arial Unicode MS" w:hAnsi="Arial" w:cs="Arial"/>
          <w:color w:val="000000"/>
          <w:lang/>
        </w:rPr>
        <w:t xml:space="preserve">», утвержденного постановлением администрации </w:t>
      </w:r>
      <w:proofErr w:type="spellStart"/>
      <w:r>
        <w:rPr>
          <w:rFonts w:ascii="Arial" w:eastAsia="Arial Unicode MS" w:hAnsi="Arial" w:cs="Arial"/>
          <w:color w:val="000000"/>
          <w:lang/>
        </w:rPr>
        <w:t>Канов</w:t>
      </w:r>
      <w:r w:rsidRPr="00B25867">
        <w:rPr>
          <w:rFonts w:ascii="Arial" w:eastAsia="Arial Unicode MS" w:hAnsi="Arial" w:cs="Arial"/>
          <w:color w:val="000000"/>
          <w:lang/>
        </w:rPr>
        <w:t>ского</w:t>
      </w:r>
      <w:proofErr w:type="spellEnd"/>
      <w:r w:rsidRPr="00B25867">
        <w:rPr>
          <w:rFonts w:ascii="Arial" w:eastAsia="Arial Unicode MS" w:hAnsi="Arial" w:cs="Arial"/>
          <w:color w:val="000000"/>
          <w:lang/>
        </w:rPr>
        <w:t xml:space="preserve"> сельского поселения </w:t>
      </w:r>
      <w:proofErr w:type="spellStart"/>
      <w:r w:rsidRPr="00B25867">
        <w:rPr>
          <w:rFonts w:ascii="Arial" w:eastAsia="Arial Unicode MS" w:hAnsi="Arial" w:cs="Arial"/>
          <w:color w:val="000000"/>
          <w:lang/>
        </w:rPr>
        <w:t>Старополтавского</w:t>
      </w:r>
      <w:proofErr w:type="spellEnd"/>
      <w:r w:rsidRPr="00B25867">
        <w:rPr>
          <w:rFonts w:ascii="Arial" w:eastAsia="Arial Unicode MS" w:hAnsi="Arial" w:cs="Arial"/>
          <w:color w:val="000000"/>
          <w:lang/>
        </w:rPr>
        <w:t xml:space="preserve"> муниципального района Волгоградской области от </w:t>
      </w:r>
      <w:r>
        <w:rPr>
          <w:rFonts w:ascii="Arial" w:eastAsia="Arial Unicode MS" w:hAnsi="Arial" w:cs="Arial"/>
          <w:color w:val="000000"/>
          <w:lang/>
        </w:rPr>
        <w:t>18</w:t>
      </w:r>
      <w:r w:rsidRPr="00B25867">
        <w:rPr>
          <w:rFonts w:ascii="Arial" w:eastAsia="Arial Unicode MS" w:hAnsi="Arial" w:cs="Arial"/>
          <w:color w:val="000000"/>
          <w:lang/>
        </w:rPr>
        <w:t>.0</w:t>
      </w:r>
      <w:r>
        <w:rPr>
          <w:rFonts w:ascii="Arial" w:eastAsia="Arial Unicode MS" w:hAnsi="Arial" w:cs="Arial"/>
          <w:color w:val="000000"/>
          <w:lang/>
        </w:rPr>
        <w:t>2</w:t>
      </w:r>
      <w:r w:rsidRPr="00B25867">
        <w:rPr>
          <w:rFonts w:ascii="Arial" w:eastAsia="Arial Unicode MS" w:hAnsi="Arial" w:cs="Arial"/>
          <w:color w:val="000000"/>
          <w:lang/>
        </w:rPr>
        <w:t xml:space="preserve">.2013 г. № </w:t>
      </w:r>
      <w:r>
        <w:rPr>
          <w:rFonts w:ascii="Arial" w:eastAsia="Arial Unicode MS" w:hAnsi="Arial" w:cs="Arial"/>
          <w:color w:val="000000"/>
          <w:lang/>
        </w:rPr>
        <w:t>23</w:t>
      </w:r>
      <w:r w:rsidRPr="00B25867">
        <w:rPr>
          <w:rFonts w:ascii="Arial" w:eastAsia="Arial Unicode MS" w:hAnsi="Arial" w:cs="Arial"/>
          <w:color w:val="000000"/>
          <w:lang/>
        </w:rPr>
        <w:t xml:space="preserve"> (далее – Регламент) в соответствие с действующим законодательством</w:t>
      </w:r>
      <w:r w:rsidRPr="00B25867">
        <w:rPr>
          <w:rFonts w:ascii="Arial" w:eastAsia="Arial Unicode MS" w:hAnsi="Arial" w:cs="Arial"/>
          <w:lang/>
        </w:rPr>
        <w:t>,</w:t>
      </w:r>
    </w:p>
    <w:p w:rsidR="00215323" w:rsidRPr="00B25867" w:rsidRDefault="00215323" w:rsidP="00215323">
      <w:pPr>
        <w:ind w:firstLine="720"/>
        <w:jc w:val="both"/>
        <w:rPr>
          <w:rFonts w:ascii="Arial" w:eastAsia="Arial Unicode MS" w:hAnsi="Arial" w:cs="Arial"/>
          <w:lang/>
        </w:rPr>
      </w:pPr>
    </w:p>
    <w:p w:rsidR="00215323" w:rsidRPr="00B25867" w:rsidRDefault="00215323" w:rsidP="00215323">
      <w:pPr>
        <w:ind w:firstLine="720"/>
        <w:jc w:val="center"/>
        <w:rPr>
          <w:rFonts w:ascii="Arial" w:eastAsia="Arial Unicode MS" w:hAnsi="Arial" w:cs="Arial"/>
          <w:lang/>
        </w:rPr>
      </w:pPr>
      <w:r w:rsidRPr="00B25867">
        <w:rPr>
          <w:rFonts w:ascii="Arial" w:eastAsia="Arial Unicode MS" w:hAnsi="Arial" w:cs="Arial"/>
          <w:spacing w:val="80"/>
          <w:lang/>
        </w:rPr>
        <w:t>ПОСТАНОВЛЯЕТ:</w:t>
      </w:r>
    </w:p>
    <w:p w:rsidR="00215323" w:rsidRPr="00B25867" w:rsidRDefault="00215323" w:rsidP="00215323">
      <w:pPr>
        <w:ind w:left="2832" w:firstLine="708"/>
        <w:rPr>
          <w:rFonts w:ascii="Arial" w:eastAsia="Arial Unicode MS" w:hAnsi="Arial" w:cs="Arial"/>
          <w:lang/>
        </w:rPr>
      </w:pPr>
    </w:p>
    <w:p w:rsidR="00215323" w:rsidRPr="00B25867" w:rsidRDefault="00215323" w:rsidP="00215323">
      <w:pPr>
        <w:widowControl w:val="0"/>
        <w:numPr>
          <w:ilvl w:val="0"/>
          <w:numId w:val="1"/>
        </w:numPr>
        <w:tabs>
          <w:tab w:val="left" w:pos="0"/>
        </w:tabs>
        <w:suppressAutoHyphens/>
        <w:jc w:val="both"/>
        <w:rPr>
          <w:rFonts w:ascii="Arial" w:eastAsia="Arial Unicode MS" w:hAnsi="Arial" w:cs="Arial"/>
          <w:lang/>
        </w:rPr>
      </w:pPr>
      <w:r w:rsidRPr="00B25867">
        <w:rPr>
          <w:rFonts w:ascii="Arial" w:eastAsia="Arial Unicode MS" w:hAnsi="Arial" w:cs="Arial"/>
          <w:lang/>
        </w:rPr>
        <w:t>1. Внести в Регламент следующие изменения:</w:t>
      </w:r>
    </w:p>
    <w:p w:rsidR="00215323" w:rsidRPr="00B25867" w:rsidRDefault="00215323" w:rsidP="00215323">
      <w:pPr>
        <w:widowControl w:val="0"/>
        <w:suppressAutoHyphens/>
        <w:jc w:val="both"/>
        <w:rPr>
          <w:rFonts w:ascii="Arial" w:eastAsia="Arial Unicode MS" w:hAnsi="Arial" w:cs="Arial"/>
          <w:lang/>
        </w:rPr>
      </w:pPr>
    </w:p>
    <w:p w:rsidR="00215323" w:rsidRPr="00B25867" w:rsidRDefault="00215323" w:rsidP="00215323">
      <w:pPr>
        <w:widowControl w:val="0"/>
        <w:numPr>
          <w:ilvl w:val="1"/>
          <w:numId w:val="2"/>
        </w:numPr>
        <w:suppressAutoHyphens/>
        <w:jc w:val="both"/>
        <w:rPr>
          <w:rFonts w:ascii="Arial" w:eastAsia="Arial Unicode MS" w:hAnsi="Arial" w:cs="Arial"/>
          <w:lang/>
        </w:rPr>
      </w:pPr>
      <w:r w:rsidRPr="00B25867">
        <w:rPr>
          <w:rFonts w:ascii="Arial" w:eastAsia="Arial Unicode MS" w:hAnsi="Arial" w:cs="Arial"/>
          <w:lang/>
        </w:rPr>
        <w:t xml:space="preserve">Пункт 3 раздела </w:t>
      </w:r>
      <w:r w:rsidRPr="00B25867">
        <w:rPr>
          <w:rFonts w:ascii="Arial" w:eastAsia="Arial Unicode MS" w:hAnsi="Arial" w:cs="Arial"/>
          <w:lang w:val="en-US"/>
        </w:rPr>
        <w:t>III</w:t>
      </w:r>
      <w:r w:rsidRPr="00B25867">
        <w:rPr>
          <w:rFonts w:ascii="Arial" w:eastAsia="Arial Unicode MS" w:hAnsi="Arial" w:cs="Arial"/>
          <w:lang/>
        </w:rPr>
        <w:t xml:space="preserve"> дополнить абзацами:</w:t>
      </w:r>
    </w:p>
    <w:p w:rsidR="00215323" w:rsidRPr="00B25867" w:rsidRDefault="00215323" w:rsidP="00215323">
      <w:pPr>
        <w:widowControl w:val="0"/>
        <w:suppressAutoHyphens/>
        <w:jc w:val="both"/>
        <w:rPr>
          <w:rFonts w:ascii="Arial" w:eastAsia="Arial Unicode MS" w:hAnsi="Arial" w:cs="Arial"/>
          <w:lang/>
        </w:rPr>
      </w:pPr>
    </w:p>
    <w:p w:rsidR="00215323" w:rsidRPr="00B25867" w:rsidRDefault="00215323" w:rsidP="00215323">
      <w:pPr>
        <w:widowControl w:val="0"/>
        <w:suppressAutoHyphens/>
        <w:jc w:val="both"/>
        <w:rPr>
          <w:rFonts w:ascii="Arial" w:eastAsia="Arial Unicode MS" w:hAnsi="Arial" w:cs="Arial"/>
          <w:lang/>
        </w:rPr>
      </w:pPr>
      <w:r w:rsidRPr="00B25867">
        <w:rPr>
          <w:rFonts w:ascii="Arial" w:eastAsia="Arial Unicode MS" w:hAnsi="Arial" w:cs="Arial"/>
          <w:lang/>
        </w:rPr>
        <w:t>«Уполномоченный орган не вправе требовать от заявителя:</w:t>
      </w:r>
    </w:p>
    <w:p w:rsidR="00215323" w:rsidRPr="00B25867" w:rsidRDefault="00215323" w:rsidP="00215323">
      <w:pPr>
        <w:widowControl w:val="0"/>
        <w:suppressAutoHyphens/>
        <w:jc w:val="both"/>
        <w:rPr>
          <w:rFonts w:ascii="Arial" w:eastAsia="Arial Unicode MS" w:hAnsi="Arial" w:cs="Arial"/>
          <w:lang/>
        </w:rPr>
      </w:pPr>
      <w:r w:rsidRPr="00B25867">
        <w:rPr>
          <w:rFonts w:ascii="Arial" w:eastAsia="Arial Unicode MS" w:hAnsi="Arial" w:cs="Arial"/>
          <w:lang/>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15323" w:rsidRPr="00B25867" w:rsidRDefault="00215323" w:rsidP="00215323">
      <w:pPr>
        <w:widowControl w:val="0"/>
        <w:suppressAutoHyphens/>
        <w:jc w:val="both"/>
        <w:rPr>
          <w:rFonts w:ascii="Arial" w:eastAsia="Arial Unicode MS" w:hAnsi="Arial" w:cs="Arial"/>
          <w:lang/>
        </w:rPr>
      </w:pPr>
      <w:r w:rsidRPr="00B25867">
        <w:rPr>
          <w:rFonts w:ascii="Arial" w:eastAsia="Arial Unicode MS" w:hAnsi="Arial" w:cs="Arial"/>
          <w:lang/>
        </w:rPr>
        <w:t>-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rsidR="00215323" w:rsidRPr="00B25867" w:rsidRDefault="00215323" w:rsidP="00215323">
      <w:pPr>
        <w:widowControl w:val="0"/>
        <w:suppressAutoHyphens/>
        <w:jc w:val="both"/>
        <w:rPr>
          <w:rFonts w:ascii="Arial" w:eastAsia="Arial Unicode MS" w:hAnsi="Arial" w:cs="Arial"/>
          <w:lang/>
        </w:rPr>
      </w:pPr>
      <w:proofErr w:type="gramStart"/>
      <w:r w:rsidRPr="00B25867">
        <w:rPr>
          <w:rFonts w:ascii="Arial" w:eastAsia="Arial Unicode MS" w:hAnsi="Arial" w:cs="Arial"/>
          <w:lang/>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25867">
        <w:rPr>
          <w:rFonts w:ascii="Arial" w:eastAsia="Arial Unicode MS" w:hAnsi="Arial" w:cs="Arial"/>
          <w:lang/>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B25867">
        <w:rPr>
          <w:rFonts w:ascii="Arial" w:eastAsia="Arial Unicode MS" w:hAnsi="Arial" w:cs="Arial"/>
          <w:lang/>
        </w:rPr>
        <w:t xml:space="preserve"> услуг»;</w:t>
      </w:r>
    </w:p>
    <w:p w:rsidR="00215323" w:rsidRPr="00B25867" w:rsidRDefault="00215323" w:rsidP="00215323">
      <w:pPr>
        <w:widowControl w:val="0"/>
        <w:suppressAutoHyphens/>
        <w:jc w:val="both"/>
        <w:rPr>
          <w:rFonts w:ascii="Arial" w:eastAsia="Arial Unicode MS" w:hAnsi="Arial" w:cs="Arial"/>
          <w:lang/>
        </w:rPr>
      </w:pPr>
      <w:r w:rsidRPr="00B25867">
        <w:rPr>
          <w:rFonts w:ascii="Arial" w:eastAsia="Arial Unicode MS" w:hAnsi="Arial" w:cs="Arial"/>
          <w:lang/>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5323" w:rsidRPr="00B25867" w:rsidRDefault="00215323" w:rsidP="00215323">
      <w:pPr>
        <w:widowControl w:val="0"/>
        <w:suppressAutoHyphens/>
        <w:jc w:val="both"/>
        <w:rPr>
          <w:rFonts w:ascii="Arial" w:eastAsia="Arial Unicode MS" w:hAnsi="Arial" w:cs="Arial"/>
          <w:lang/>
        </w:rPr>
      </w:pPr>
      <w:r w:rsidRPr="00B25867">
        <w:rPr>
          <w:rFonts w:ascii="Arial" w:eastAsia="Arial Unicode MS" w:hAnsi="Arial" w:cs="Arial"/>
          <w:lang/>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5323" w:rsidRPr="00B25867" w:rsidRDefault="00215323" w:rsidP="00215323">
      <w:pPr>
        <w:widowControl w:val="0"/>
        <w:suppressAutoHyphens/>
        <w:jc w:val="both"/>
        <w:rPr>
          <w:rFonts w:ascii="Arial" w:eastAsia="Arial Unicode MS" w:hAnsi="Arial" w:cs="Arial"/>
          <w:lang/>
        </w:rPr>
      </w:pPr>
      <w:r w:rsidRPr="00B25867">
        <w:rPr>
          <w:rFonts w:ascii="Arial" w:eastAsia="Arial Unicode MS" w:hAnsi="Arial" w:cs="Arial"/>
          <w:lang/>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5323" w:rsidRPr="00B25867" w:rsidRDefault="00215323" w:rsidP="00215323">
      <w:pPr>
        <w:widowControl w:val="0"/>
        <w:suppressAutoHyphens/>
        <w:jc w:val="both"/>
        <w:rPr>
          <w:rFonts w:ascii="Arial" w:eastAsia="Arial Unicode MS" w:hAnsi="Arial" w:cs="Arial"/>
          <w:lang/>
        </w:rPr>
      </w:pPr>
      <w:r w:rsidRPr="00B25867">
        <w:rPr>
          <w:rFonts w:ascii="Arial" w:eastAsia="Arial Unicode MS" w:hAnsi="Arial" w:cs="Arial"/>
          <w:lang/>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5323" w:rsidRPr="00B25867" w:rsidRDefault="00215323" w:rsidP="00215323">
      <w:pPr>
        <w:widowControl w:val="0"/>
        <w:suppressAutoHyphens/>
        <w:jc w:val="both"/>
        <w:rPr>
          <w:rFonts w:ascii="Arial" w:eastAsia="Arial Unicode MS" w:hAnsi="Arial" w:cs="Arial"/>
          <w:lang/>
        </w:rPr>
      </w:pPr>
      <w:proofErr w:type="gramStart"/>
      <w:r w:rsidRPr="00B25867">
        <w:rPr>
          <w:rFonts w:ascii="Arial" w:eastAsia="Arial Unicode MS" w:hAnsi="Arial" w:cs="Arial"/>
          <w:lang/>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25867">
        <w:rPr>
          <w:rFonts w:ascii="Arial" w:eastAsia="Arial Unicode MS" w:hAnsi="Arial" w:cs="Arial"/>
          <w:lang/>
        </w:rPr>
        <w:t xml:space="preserve"> </w:t>
      </w:r>
      <w:proofErr w:type="gramStart"/>
      <w:r w:rsidRPr="00B25867">
        <w:rPr>
          <w:rFonts w:ascii="Arial" w:eastAsia="Arial Unicode MS" w:hAnsi="Arial" w:cs="Arial"/>
          <w:lang/>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15323" w:rsidRPr="00B25867" w:rsidRDefault="00215323" w:rsidP="00215323">
      <w:pPr>
        <w:widowControl w:val="0"/>
        <w:suppressAutoHyphens/>
        <w:jc w:val="both"/>
        <w:rPr>
          <w:rFonts w:ascii="Arial" w:eastAsia="Arial Unicode MS" w:hAnsi="Arial" w:cs="Arial"/>
          <w:lang/>
        </w:rPr>
      </w:pPr>
    </w:p>
    <w:p w:rsidR="00215323" w:rsidRPr="00B25867" w:rsidRDefault="00215323" w:rsidP="00215323">
      <w:pPr>
        <w:widowControl w:val="0"/>
        <w:suppressAutoHyphens/>
        <w:jc w:val="both"/>
        <w:rPr>
          <w:rFonts w:ascii="Arial" w:eastAsia="Arial Unicode MS" w:hAnsi="Arial" w:cs="Arial"/>
          <w:lang/>
        </w:rPr>
      </w:pPr>
      <w:r w:rsidRPr="00B25867">
        <w:rPr>
          <w:rFonts w:ascii="Arial" w:eastAsia="Arial Unicode MS" w:hAnsi="Arial" w:cs="Arial"/>
          <w:lang/>
        </w:rPr>
        <w:t xml:space="preserve">1.2 Наименование раздела </w:t>
      </w:r>
      <w:r w:rsidRPr="00B25867">
        <w:rPr>
          <w:rFonts w:ascii="Arial" w:eastAsia="Arial Unicode MS" w:hAnsi="Arial" w:cs="Arial"/>
          <w:lang w:val="en-US"/>
        </w:rPr>
        <w:t>V</w:t>
      </w:r>
      <w:r w:rsidRPr="00B25867">
        <w:rPr>
          <w:rFonts w:ascii="Arial" w:eastAsia="Arial Unicode MS" w:hAnsi="Arial" w:cs="Arial"/>
          <w:lang/>
        </w:rPr>
        <w:t xml:space="preserve"> изложить в редакции:</w:t>
      </w:r>
    </w:p>
    <w:p w:rsidR="00215323" w:rsidRPr="00B25867" w:rsidRDefault="00215323" w:rsidP="00215323">
      <w:pPr>
        <w:widowControl w:val="0"/>
        <w:suppressAutoHyphens/>
        <w:jc w:val="both"/>
        <w:rPr>
          <w:rFonts w:ascii="Arial" w:eastAsia="Arial Unicode MS" w:hAnsi="Arial" w:cs="Arial"/>
          <w:lang/>
        </w:rPr>
      </w:pPr>
    </w:p>
    <w:p w:rsidR="00215323" w:rsidRPr="00B25867" w:rsidRDefault="00215323" w:rsidP="00215323">
      <w:pPr>
        <w:widowControl w:val="0"/>
        <w:suppressAutoHyphens/>
        <w:jc w:val="both"/>
        <w:rPr>
          <w:rFonts w:ascii="Arial" w:eastAsia="Arial Unicode MS" w:hAnsi="Arial" w:cs="Arial"/>
          <w:lang/>
        </w:rPr>
      </w:pPr>
      <w:r w:rsidRPr="00B25867">
        <w:rPr>
          <w:rFonts w:ascii="Arial" w:eastAsia="Arial Unicode MS" w:hAnsi="Arial" w:cs="Arial"/>
          <w:lang/>
        </w:rPr>
        <w:t xml:space="preserve">«V. Досудебный (внесудебный) порядок обжалования решений и действий (бездействия)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roofErr w:type="gramStart"/>
      <w:r w:rsidRPr="00B25867">
        <w:rPr>
          <w:rFonts w:ascii="Arial" w:eastAsia="Arial Unicode MS" w:hAnsi="Arial" w:cs="Arial"/>
          <w:lang/>
        </w:rPr>
        <w:t>.».</w:t>
      </w:r>
      <w:proofErr w:type="gramEnd"/>
    </w:p>
    <w:p w:rsidR="00215323" w:rsidRPr="00B25867" w:rsidRDefault="00215323" w:rsidP="00215323">
      <w:pPr>
        <w:widowControl w:val="0"/>
        <w:numPr>
          <w:ilvl w:val="1"/>
          <w:numId w:val="2"/>
        </w:numPr>
        <w:suppressAutoHyphens/>
        <w:jc w:val="both"/>
        <w:rPr>
          <w:rFonts w:ascii="Arial" w:eastAsia="Arial Unicode MS" w:hAnsi="Arial" w:cs="Arial"/>
          <w:lang/>
        </w:rPr>
      </w:pPr>
      <w:r w:rsidRPr="00B25867">
        <w:rPr>
          <w:rFonts w:ascii="Arial" w:eastAsia="Arial Unicode MS" w:hAnsi="Arial" w:cs="Arial"/>
          <w:lang/>
        </w:rPr>
        <w:t>раздел V изложить в редакции:</w:t>
      </w:r>
    </w:p>
    <w:p w:rsidR="00215323" w:rsidRPr="00B25867" w:rsidRDefault="00215323" w:rsidP="00215323">
      <w:pPr>
        <w:widowControl w:val="0"/>
        <w:suppressAutoHyphens/>
        <w:ind w:left="360"/>
        <w:jc w:val="both"/>
        <w:rPr>
          <w:rFonts w:ascii="Arial" w:eastAsia="Arial Unicode MS" w:hAnsi="Arial" w:cs="Arial"/>
          <w:lang/>
        </w:rPr>
      </w:pP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«1. Заявитель может обратиться с жалобой на решения и действия (бездействие)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B25867">
        <w:rPr>
          <w:rFonts w:ascii="Arial" w:eastAsia="Arial Unicode MS" w:hAnsi="Arial" w:cs="Arial"/>
          <w:lang/>
        </w:rPr>
        <w:lastRenderedPageBreak/>
        <w:t>"Об организации предоставления государственных и муниципальных услуг";</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2) нарушение срока предоставления муниципальной услуги. </w:t>
      </w:r>
      <w:proofErr w:type="gramStart"/>
      <w:r w:rsidRPr="00B25867">
        <w:rPr>
          <w:rFonts w:ascii="Arial" w:eastAsia="Arial Unicode MS" w:hAnsi="Arial" w:cs="Arial"/>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15323" w:rsidRPr="00B25867" w:rsidRDefault="00215323" w:rsidP="00215323">
      <w:pPr>
        <w:widowControl w:val="0"/>
        <w:suppressAutoHyphens/>
        <w:ind w:left="142"/>
        <w:jc w:val="both"/>
        <w:rPr>
          <w:rFonts w:ascii="Arial" w:eastAsia="Arial Unicode MS" w:hAnsi="Arial" w:cs="Arial"/>
          <w:lang/>
        </w:rPr>
      </w:pPr>
      <w:proofErr w:type="gramStart"/>
      <w:r w:rsidRPr="00B25867">
        <w:rPr>
          <w:rFonts w:ascii="Arial" w:eastAsia="Arial Unicode MS" w:hAnsi="Arial" w:cs="Arial"/>
          <w:lang/>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25867">
        <w:rPr>
          <w:rFonts w:ascii="Arial" w:eastAsia="Arial Unicode MS" w:hAnsi="Arial" w:cs="Arial"/>
          <w:lang/>
        </w:rPr>
        <w:t xml:space="preserve"> </w:t>
      </w:r>
      <w:proofErr w:type="gramStart"/>
      <w:r w:rsidRPr="00B25867">
        <w:rPr>
          <w:rFonts w:ascii="Arial" w:eastAsia="Arial Unicode MS" w:hAnsi="Arial" w:cs="Arial"/>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15323" w:rsidRPr="00B25867" w:rsidRDefault="00215323" w:rsidP="00215323">
      <w:pPr>
        <w:widowControl w:val="0"/>
        <w:suppressAutoHyphens/>
        <w:ind w:left="142"/>
        <w:jc w:val="both"/>
        <w:rPr>
          <w:rFonts w:ascii="Arial" w:eastAsia="Arial Unicode MS" w:hAnsi="Arial" w:cs="Arial"/>
          <w:lang/>
        </w:rPr>
      </w:pPr>
      <w:proofErr w:type="gramStart"/>
      <w:r w:rsidRPr="00B25867">
        <w:rPr>
          <w:rFonts w:ascii="Arial" w:eastAsia="Arial Unicode MS" w:hAnsi="Arial" w:cs="Arial"/>
          <w:lang/>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5867">
        <w:rPr>
          <w:rFonts w:ascii="Arial" w:eastAsia="Arial Unicode MS" w:hAnsi="Arial" w:cs="Arial"/>
          <w:lang/>
        </w:rPr>
        <w:t xml:space="preserve"> </w:t>
      </w:r>
      <w:proofErr w:type="gramStart"/>
      <w:r w:rsidRPr="00B25867">
        <w:rPr>
          <w:rFonts w:ascii="Arial" w:eastAsia="Arial Unicode MS" w:hAnsi="Arial" w:cs="Arial"/>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8) нарушение срока или порядка выдачи документов по результатам предоставления государственной или муниципальной услуги;</w:t>
      </w:r>
    </w:p>
    <w:p w:rsidR="00215323" w:rsidRPr="00B25867" w:rsidRDefault="00215323" w:rsidP="00215323">
      <w:pPr>
        <w:widowControl w:val="0"/>
        <w:suppressAutoHyphens/>
        <w:ind w:left="142"/>
        <w:jc w:val="both"/>
        <w:rPr>
          <w:rFonts w:ascii="Arial" w:eastAsia="Arial Unicode MS" w:hAnsi="Arial" w:cs="Arial"/>
          <w:lang/>
        </w:rPr>
      </w:pPr>
      <w:proofErr w:type="gramStart"/>
      <w:r w:rsidRPr="00B25867">
        <w:rPr>
          <w:rFonts w:ascii="Arial" w:eastAsia="Arial Unicode MS" w:hAnsi="Arial" w:cs="Arial"/>
          <w:lang/>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25867">
        <w:rPr>
          <w:rFonts w:ascii="Arial" w:eastAsia="Arial Unicode MS" w:hAnsi="Arial" w:cs="Arial"/>
          <w:lang/>
        </w:rPr>
        <w:lastRenderedPageBreak/>
        <w:t>Федерации, законами и иными нормативными правовыми актами Волгоградской области, муниципальными правовыми актами.</w:t>
      </w:r>
      <w:proofErr w:type="gramEnd"/>
      <w:r w:rsidRPr="00B25867">
        <w:rPr>
          <w:rFonts w:ascii="Arial" w:eastAsia="Arial Unicode MS" w:hAnsi="Arial" w:cs="Arial"/>
          <w:lang/>
        </w:rPr>
        <w:t xml:space="preserve"> </w:t>
      </w:r>
      <w:proofErr w:type="gramStart"/>
      <w:r w:rsidRPr="00B25867">
        <w:rPr>
          <w:rFonts w:ascii="Arial" w:eastAsia="Arial Unicode MS" w:hAnsi="Arial" w:cs="Arial"/>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2. Жалоба подается в администрацию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в письменной форме на бумажном носителе или в форме электронного документа. </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4. Жалоба должна содержать:</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1) администрацию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должностного лица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либо муниципального служащего, решения и действия (бездействие) которых обжалуются;</w:t>
      </w:r>
    </w:p>
    <w:p w:rsidR="00215323" w:rsidRPr="00B25867" w:rsidRDefault="00215323" w:rsidP="00215323">
      <w:pPr>
        <w:widowControl w:val="0"/>
        <w:suppressAutoHyphens/>
        <w:ind w:left="142"/>
        <w:jc w:val="both"/>
        <w:rPr>
          <w:rFonts w:ascii="Arial" w:eastAsia="Arial Unicode MS" w:hAnsi="Arial" w:cs="Arial"/>
          <w:lang/>
        </w:rPr>
      </w:pPr>
      <w:proofErr w:type="gramStart"/>
      <w:r w:rsidRPr="00B25867">
        <w:rPr>
          <w:rFonts w:ascii="Arial" w:eastAsia="Arial Unicode MS" w:hAnsi="Arial" w:cs="Arial"/>
          <w:lang/>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3) сведения об обжалуемых решениях и действиях (бездействии)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должностного лица,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либо муниципального служащего;</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4) доводы, на основании которых заявитель не согласен с решением и действиями (бездействием)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должностного лица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Заявитель имеет право на получение информации и документов, необходимых для обоснования и рассмотрения жалобы.</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в течение трех дней со дня его поступления. </w:t>
      </w:r>
    </w:p>
    <w:p w:rsidR="00215323" w:rsidRPr="00B25867" w:rsidRDefault="00215323" w:rsidP="00215323">
      <w:pPr>
        <w:widowControl w:val="0"/>
        <w:suppressAutoHyphens/>
        <w:ind w:left="142"/>
        <w:jc w:val="both"/>
        <w:rPr>
          <w:rFonts w:ascii="Arial" w:eastAsia="Arial Unicode MS" w:hAnsi="Arial" w:cs="Arial"/>
          <w:lang/>
        </w:rPr>
      </w:pPr>
      <w:proofErr w:type="gramStart"/>
      <w:r w:rsidRPr="00B25867">
        <w:rPr>
          <w:rFonts w:ascii="Arial" w:eastAsia="Arial Unicode MS" w:hAnsi="Arial" w:cs="Arial"/>
          <w:lang/>
        </w:rPr>
        <w:t xml:space="preserve">Жалоба подлежит рассмотрению должностным лицом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наделенным полномочиями по рассмотрению жалоб, в течение 15 рабочих дней со дня ее регистрации, а в случае обжалования отказа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должностного лица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B25867">
        <w:rPr>
          <w:rFonts w:ascii="Arial" w:eastAsia="Arial Unicode MS" w:hAnsi="Arial" w:cs="Arial"/>
          <w:lang/>
        </w:rPr>
        <w:t xml:space="preserve"> течение 5 рабочих дней со дня ее регистрации.</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6. В случае если в жалобе не </w:t>
      </w:r>
      <w:proofErr w:type="gramStart"/>
      <w:r w:rsidRPr="00B25867">
        <w:rPr>
          <w:rFonts w:ascii="Arial" w:eastAsia="Arial Unicode MS" w:hAnsi="Arial" w:cs="Arial"/>
          <w:lang/>
        </w:rPr>
        <w:t>указаны</w:t>
      </w:r>
      <w:proofErr w:type="gramEnd"/>
      <w:r w:rsidRPr="00B25867">
        <w:rPr>
          <w:rFonts w:ascii="Arial" w:eastAsia="Arial Unicode MS" w:hAnsi="Arial" w:cs="Arial"/>
          <w:lang/>
        </w:rPr>
        <w:t xml:space="preserve"> фамилия заявителя, направившего </w:t>
      </w:r>
      <w:r w:rsidRPr="00B25867">
        <w:rPr>
          <w:rFonts w:ascii="Arial" w:eastAsia="Arial Unicode MS" w:hAnsi="Arial" w:cs="Arial"/>
          <w:lang/>
        </w:rPr>
        <w:lastRenderedPageBreak/>
        <w:t xml:space="preserve">жалобу, и почтовый адрес, по которому должен быть направлен ответ, ответ на жалобу не дается. </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15323" w:rsidRPr="00B25867" w:rsidRDefault="00215323" w:rsidP="00215323">
      <w:pPr>
        <w:widowControl w:val="0"/>
        <w:suppressAutoHyphens/>
        <w:ind w:left="142"/>
        <w:jc w:val="both"/>
        <w:rPr>
          <w:rFonts w:ascii="Arial" w:eastAsia="Arial Unicode MS" w:hAnsi="Arial" w:cs="Arial"/>
          <w:lang/>
        </w:rPr>
      </w:pPr>
      <w:proofErr w:type="gramStart"/>
      <w:r w:rsidRPr="00B25867">
        <w:rPr>
          <w:rFonts w:ascii="Arial" w:eastAsia="Arial Unicode MS" w:hAnsi="Arial" w:cs="Arial"/>
          <w:lang/>
        </w:rPr>
        <w:t xml:space="preserve">Должностное лицо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15323" w:rsidRPr="00B25867" w:rsidRDefault="00215323" w:rsidP="00215323">
      <w:pPr>
        <w:widowControl w:val="0"/>
        <w:suppressAutoHyphens/>
        <w:ind w:left="142"/>
        <w:jc w:val="both"/>
        <w:rPr>
          <w:rFonts w:ascii="Arial" w:eastAsia="Arial Unicode MS" w:hAnsi="Arial" w:cs="Arial"/>
          <w:lang/>
        </w:rPr>
      </w:pPr>
      <w:proofErr w:type="gramStart"/>
      <w:r w:rsidRPr="00B25867">
        <w:rPr>
          <w:rFonts w:ascii="Arial" w:eastAsia="Arial Unicode MS" w:hAnsi="Arial" w:cs="Arial"/>
          <w:lang/>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15323" w:rsidRPr="00B25867" w:rsidRDefault="00215323" w:rsidP="00215323">
      <w:pPr>
        <w:widowControl w:val="0"/>
        <w:suppressAutoHyphens/>
        <w:ind w:left="142"/>
        <w:jc w:val="both"/>
        <w:rPr>
          <w:rFonts w:ascii="Arial" w:eastAsia="Arial Unicode MS" w:hAnsi="Arial" w:cs="Arial"/>
          <w:lang/>
        </w:rPr>
      </w:pPr>
      <w:proofErr w:type="gramStart"/>
      <w:r w:rsidRPr="00B25867">
        <w:rPr>
          <w:rFonts w:ascii="Arial" w:eastAsia="Arial Unicode MS" w:hAnsi="Arial" w:cs="Arial"/>
          <w:lang/>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B25867">
        <w:rPr>
          <w:rFonts w:ascii="Arial" w:eastAsia="Arial Unicode MS" w:hAnsi="Arial" w:cs="Arial"/>
          <w:lang/>
        </w:rPr>
        <w:t xml:space="preserve">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7. По результатам рассмотрения жалобы должностным лицом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наделенным полномочиями по рассмотрению жалоб, принимается одно из следующих решений:</w:t>
      </w:r>
    </w:p>
    <w:p w:rsidR="00215323" w:rsidRPr="00B25867" w:rsidRDefault="00215323" w:rsidP="00215323">
      <w:pPr>
        <w:widowControl w:val="0"/>
        <w:suppressAutoHyphens/>
        <w:ind w:left="142"/>
        <w:jc w:val="both"/>
        <w:rPr>
          <w:rFonts w:ascii="Arial" w:eastAsia="Arial Unicode MS" w:hAnsi="Arial" w:cs="Arial"/>
          <w:lang/>
        </w:rPr>
      </w:pPr>
      <w:proofErr w:type="gramStart"/>
      <w:r w:rsidRPr="00B25867">
        <w:rPr>
          <w:rFonts w:ascii="Arial" w:eastAsia="Arial Unicode MS" w:hAnsi="Arial" w:cs="Arial"/>
          <w:lang/>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2) отказать в удовлетворении жалобы.</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8. Основаниями для отказа в удовлетворении жалобы являются:</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1) признание </w:t>
      </w:r>
      <w:proofErr w:type="gramStart"/>
      <w:r w:rsidRPr="00B25867">
        <w:rPr>
          <w:rFonts w:ascii="Arial" w:eastAsia="Arial Unicode MS" w:hAnsi="Arial" w:cs="Arial"/>
          <w:lang/>
        </w:rPr>
        <w:t>правомерными</w:t>
      </w:r>
      <w:proofErr w:type="gramEnd"/>
      <w:r w:rsidRPr="00B25867">
        <w:rPr>
          <w:rFonts w:ascii="Arial" w:eastAsia="Arial Unicode MS" w:hAnsi="Arial" w:cs="Arial"/>
          <w:lang/>
        </w:rPr>
        <w:t xml:space="preserve"> действий (бездействия) должностных лиц, муниципальных служащих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участвующих в предоставлении муниципальной услуги,</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2) наличие вступившего в законную силу решения суда по жалобе о том же предмете и по тем же основаниям;</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3) подача жалобы лицом, полномочия которого не подтверждены в порядке, </w:t>
      </w:r>
      <w:r w:rsidRPr="00B25867">
        <w:rPr>
          <w:rFonts w:ascii="Arial" w:eastAsia="Arial Unicode MS" w:hAnsi="Arial" w:cs="Arial"/>
          <w:lang/>
        </w:rPr>
        <w:lastRenderedPageBreak/>
        <w:t>установленном законодательством Российской Федерации.</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10. В случае установления в ходе или по результатам </w:t>
      </w:r>
      <w:proofErr w:type="gramStart"/>
      <w:r w:rsidRPr="00B25867">
        <w:rPr>
          <w:rFonts w:ascii="Arial" w:eastAsia="Arial Unicode MS" w:hAnsi="Arial" w:cs="Arial"/>
          <w:lang/>
        </w:rPr>
        <w:t>рассмотрения жалобы признаков состава административного правонарушения</w:t>
      </w:r>
      <w:proofErr w:type="gramEnd"/>
      <w:r w:rsidRPr="00B25867">
        <w:rPr>
          <w:rFonts w:ascii="Arial" w:eastAsia="Arial Unicode MS" w:hAnsi="Arial" w:cs="Arial"/>
          <w:lang/>
        </w:rPr>
        <w:t xml:space="preserve"> или преступления должностное лицо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 xml:space="preserve">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Pr>
          <w:rFonts w:ascii="Arial" w:eastAsia="Arial Unicode MS" w:hAnsi="Arial" w:cs="Arial"/>
          <w:lang/>
        </w:rPr>
        <w:t>Канов</w:t>
      </w:r>
      <w:r w:rsidRPr="00B25867">
        <w:rPr>
          <w:rFonts w:ascii="Arial" w:eastAsia="Arial Unicode MS" w:hAnsi="Arial" w:cs="Arial"/>
          <w:lang/>
        </w:rPr>
        <w:t>ского</w:t>
      </w:r>
      <w:proofErr w:type="spellEnd"/>
      <w:r w:rsidRPr="00B25867">
        <w:rPr>
          <w:rFonts w:ascii="Arial" w:eastAsia="Arial Unicode MS" w:hAnsi="Arial" w:cs="Arial"/>
          <w:lang/>
        </w:rPr>
        <w:t xml:space="preserve"> сельского поселения в судебном порядке в соответствии с законодательством Российской Федерации.</w:t>
      </w:r>
    </w:p>
    <w:p w:rsidR="00215323" w:rsidRPr="00B25867" w:rsidRDefault="00215323" w:rsidP="00215323">
      <w:pPr>
        <w:widowControl w:val="0"/>
        <w:suppressAutoHyphens/>
        <w:ind w:left="142"/>
        <w:jc w:val="both"/>
        <w:rPr>
          <w:rFonts w:ascii="Arial" w:eastAsia="Arial Unicode MS" w:hAnsi="Arial" w:cs="Arial"/>
          <w:lang/>
        </w:rPr>
      </w:pPr>
      <w:r w:rsidRPr="00B25867">
        <w:rPr>
          <w:rFonts w:ascii="Arial" w:eastAsia="Arial Unicode MS" w:hAnsi="Arial" w:cs="Arial"/>
          <w:lang/>
        </w:rPr>
        <w:t>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roofErr w:type="gramStart"/>
      <w:r w:rsidRPr="00B25867">
        <w:rPr>
          <w:rFonts w:ascii="Arial" w:eastAsia="Arial Unicode MS" w:hAnsi="Arial" w:cs="Arial"/>
          <w:lang/>
        </w:rPr>
        <w:t>.».</w:t>
      </w:r>
      <w:proofErr w:type="gramEnd"/>
    </w:p>
    <w:p w:rsidR="00215323" w:rsidRPr="00B25867" w:rsidRDefault="00215323" w:rsidP="00215323">
      <w:pPr>
        <w:jc w:val="both"/>
        <w:rPr>
          <w:rFonts w:ascii="Arial" w:eastAsia="Arial Unicode MS" w:hAnsi="Arial" w:cs="Arial"/>
          <w:spacing w:val="5"/>
          <w:lang/>
        </w:rPr>
      </w:pPr>
    </w:p>
    <w:p w:rsidR="00215323" w:rsidRPr="00B25867" w:rsidRDefault="00215323" w:rsidP="00215323">
      <w:pPr>
        <w:jc w:val="both"/>
        <w:rPr>
          <w:rFonts w:ascii="Arial" w:eastAsia="Arial Unicode MS" w:hAnsi="Arial" w:cs="Arial"/>
          <w:spacing w:val="5"/>
          <w:lang/>
        </w:rPr>
      </w:pPr>
      <w:r w:rsidRPr="00B25867">
        <w:rPr>
          <w:rFonts w:ascii="Arial" w:eastAsia="Arial Unicode MS" w:hAnsi="Arial" w:cs="Arial"/>
          <w:spacing w:val="5"/>
          <w:lang/>
        </w:rPr>
        <w:t xml:space="preserve">2. Ответственность за исполнение  данного  постановления  возложить специалиста Администрации </w:t>
      </w:r>
      <w:proofErr w:type="spellStart"/>
      <w:r>
        <w:rPr>
          <w:rFonts w:ascii="Arial" w:eastAsia="Arial Unicode MS" w:hAnsi="Arial" w:cs="Arial"/>
          <w:spacing w:val="5"/>
          <w:lang/>
        </w:rPr>
        <w:t>Канов</w:t>
      </w:r>
      <w:r w:rsidRPr="00B25867">
        <w:rPr>
          <w:rFonts w:ascii="Arial" w:eastAsia="Arial Unicode MS" w:hAnsi="Arial" w:cs="Arial"/>
          <w:spacing w:val="5"/>
          <w:lang/>
        </w:rPr>
        <w:t>ского</w:t>
      </w:r>
      <w:proofErr w:type="spellEnd"/>
      <w:r w:rsidRPr="00B25867">
        <w:rPr>
          <w:rFonts w:ascii="Arial" w:eastAsia="Arial Unicode MS" w:hAnsi="Arial" w:cs="Arial"/>
          <w:spacing w:val="5"/>
          <w:lang/>
        </w:rPr>
        <w:t xml:space="preserve"> сельского поселения </w:t>
      </w:r>
      <w:r>
        <w:rPr>
          <w:rFonts w:ascii="Arial" w:eastAsia="Arial Unicode MS" w:hAnsi="Arial" w:cs="Arial"/>
          <w:spacing w:val="5"/>
          <w:lang/>
        </w:rPr>
        <w:t>Лучину Л.И</w:t>
      </w:r>
      <w:r w:rsidRPr="00B25867">
        <w:rPr>
          <w:rFonts w:ascii="Arial" w:eastAsia="Arial Unicode MS" w:hAnsi="Arial" w:cs="Arial"/>
          <w:spacing w:val="5"/>
          <w:lang/>
        </w:rPr>
        <w:t>.</w:t>
      </w:r>
    </w:p>
    <w:p w:rsidR="00215323" w:rsidRPr="00B25867" w:rsidRDefault="00215323" w:rsidP="00215323">
      <w:pPr>
        <w:autoSpaceDE w:val="0"/>
        <w:autoSpaceDN w:val="0"/>
        <w:adjustRightInd w:val="0"/>
        <w:jc w:val="both"/>
        <w:rPr>
          <w:rFonts w:ascii="Arial" w:hAnsi="Arial" w:cs="Arial"/>
        </w:rPr>
      </w:pPr>
      <w:r w:rsidRPr="00B25867">
        <w:rPr>
          <w:rFonts w:ascii="Arial" w:eastAsia="Arial Unicode MS" w:hAnsi="Arial" w:cs="Arial"/>
          <w:lang/>
        </w:rPr>
        <w:t xml:space="preserve">3. Настоящее постановление обнародовать в установленных местах и </w:t>
      </w:r>
      <w:r w:rsidRPr="00B25867">
        <w:rPr>
          <w:rFonts w:ascii="Arial" w:eastAsia="Arial Unicode MS" w:hAnsi="Arial" w:cs="Arial"/>
          <w:spacing w:val="5"/>
          <w:lang/>
        </w:rPr>
        <w:t xml:space="preserve">разместить в сети Интернет на сайте </w:t>
      </w:r>
      <w:proofErr w:type="spellStart"/>
      <w:r>
        <w:rPr>
          <w:rFonts w:ascii="Arial" w:eastAsia="Arial Unicode MS" w:hAnsi="Arial" w:cs="Arial"/>
          <w:spacing w:val="5"/>
          <w:lang/>
        </w:rPr>
        <w:t>Канов</w:t>
      </w:r>
      <w:r w:rsidRPr="00B25867">
        <w:rPr>
          <w:rFonts w:ascii="Arial" w:eastAsia="Arial Unicode MS" w:hAnsi="Arial" w:cs="Arial"/>
          <w:spacing w:val="5"/>
          <w:lang/>
        </w:rPr>
        <w:t>ского</w:t>
      </w:r>
      <w:proofErr w:type="spellEnd"/>
      <w:r w:rsidRPr="00B25867">
        <w:rPr>
          <w:rFonts w:ascii="Arial" w:eastAsia="Arial Unicode MS" w:hAnsi="Arial" w:cs="Arial"/>
          <w:spacing w:val="5"/>
          <w:lang/>
        </w:rPr>
        <w:t xml:space="preserve"> сельского поселения </w:t>
      </w:r>
      <w:proofErr w:type="spellStart"/>
      <w:r w:rsidRPr="00B25867">
        <w:rPr>
          <w:rFonts w:ascii="Arial" w:eastAsia="Arial Unicode MS" w:hAnsi="Arial" w:cs="Arial"/>
          <w:spacing w:val="5"/>
          <w:lang/>
        </w:rPr>
        <w:t>Старополтавского</w:t>
      </w:r>
      <w:proofErr w:type="spellEnd"/>
      <w:r w:rsidRPr="00B25867">
        <w:rPr>
          <w:rFonts w:ascii="Arial" w:eastAsia="Arial Unicode MS" w:hAnsi="Arial" w:cs="Arial"/>
          <w:spacing w:val="5"/>
          <w:lang/>
        </w:rPr>
        <w:t xml:space="preserve"> муниципального района.</w:t>
      </w:r>
    </w:p>
    <w:p w:rsidR="00215323" w:rsidRPr="00B25867" w:rsidRDefault="00215323" w:rsidP="00215323">
      <w:pPr>
        <w:jc w:val="both"/>
        <w:rPr>
          <w:rFonts w:ascii="Arial" w:hAnsi="Arial" w:cs="Arial"/>
          <w:lang w:eastAsia="ar-SA"/>
        </w:rPr>
      </w:pPr>
    </w:p>
    <w:p w:rsidR="00215323" w:rsidRPr="00B25867" w:rsidRDefault="00215323" w:rsidP="00215323">
      <w:pPr>
        <w:rPr>
          <w:rFonts w:ascii="Arial" w:hAnsi="Arial" w:cs="Arial"/>
          <w:b/>
        </w:rPr>
      </w:pPr>
      <w:r w:rsidRPr="00B25867">
        <w:rPr>
          <w:rFonts w:ascii="Arial" w:hAnsi="Arial" w:cs="Arial"/>
          <w:b/>
        </w:rPr>
        <w:t xml:space="preserve">Глава </w:t>
      </w:r>
      <w:proofErr w:type="spellStart"/>
      <w:r>
        <w:rPr>
          <w:rFonts w:ascii="Arial" w:hAnsi="Arial" w:cs="Arial"/>
          <w:b/>
        </w:rPr>
        <w:t>Канов</w:t>
      </w:r>
      <w:r w:rsidRPr="00B25867">
        <w:rPr>
          <w:rFonts w:ascii="Arial" w:hAnsi="Arial" w:cs="Arial"/>
          <w:b/>
        </w:rPr>
        <w:t>ского</w:t>
      </w:r>
      <w:proofErr w:type="spellEnd"/>
    </w:p>
    <w:p w:rsidR="00215323" w:rsidRPr="00B25867" w:rsidRDefault="00215323" w:rsidP="00215323">
      <w:pPr>
        <w:rPr>
          <w:rFonts w:ascii="Arial" w:hAnsi="Arial" w:cs="Arial"/>
          <w:b/>
        </w:rPr>
      </w:pPr>
      <w:r w:rsidRPr="00B25867">
        <w:rPr>
          <w:rFonts w:ascii="Arial" w:hAnsi="Arial" w:cs="Arial"/>
          <w:b/>
        </w:rPr>
        <w:t>сельского поселения</w:t>
      </w:r>
      <w:r w:rsidRPr="00B25867">
        <w:rPr>
          <w:rFonts w:ascii="Arial" w:hAnsi="Arial" w:cs="Arial"/>
          <w:b/>
        </w:rPr>
        <w:tab/>
      </w:r>
      <w:r w:rsidRPr="00B25867">
        <w:rPr>
          <w:rFonts w:ascii="Arial" w:hAnsi="Arial" w:cs="Arial"/>
          <w:b/>
        </w:rPr>
        <w:tab/>
      </w:r>
      <w:r w:rsidRPr="00B25867">
        <w:rPr>
          <w:rFonts w:ascii="Arial" w:hAnsi="Arial" w:cs="Arial"/>
          <w:b/>
        </w:rPr>
        <w:tab/>
      </w:r>
      <w:r w:rsidRPr="00B25867">
        <w:rPr>
          <w:rFonts w:ascii="Arial" w:hAnsi="Arial" w:cs="Arial"/>
          <w:b/>
        </w:rPr>
        <w:tab/>
      </w:r>
      <w:r w:rsidRPr="00B25867">
        <w:rPr>
          <w:rFonts w:ascii="Arial" w:hAnsi="Arial" w:cs="Arial"/>
          <w:b/>
        </w:rPr>
        <w:tab/>
      </w:r>
      <w:r w:rsidRPr="00B25867">
        <w:rPr>
          <w:rFonts w:ascii="Arial" w:hAnsi="Arial" w:cs="Arial"/>
          <w:b/>
        </w:rPr>
        <w:tab/>
        <w:t xml:space="preserve">                    </w:t>
      </w:r>
      <w:r>
        <w:rPr>
          <w:rFonts w:ascii="Arial" w:hAnsi="Arial" w:cs="Arial"/>
          <w:b/>
        </w:rPr>
        <w:t xml:space="preserve">   </w:t>
      </w:r>
      <w:bookmarkStart w:id="0" w:name="_GoBack"/>
      <w:bookmarkEnd w:id="0"/>
      <w:proofErr w:type="spellStart"/>
      <w:r w:rsidRPr="00B25867">
        <w:rPr>
          <w:rFonts w:ascii="Arial" w:hAnsi="Arial" w:cs="Arial"/>
          <w:b/>
        </w:rPr>
        <w:t>М.</w:t>
      </w:r>
      <w:r>
        <w:rPr>
          <w:rFonts w:ascii="Arial" w:hAnsi="Arial" w:cs="Arial"/>
          <w:b/>
        </w:rPr>
        <w:t>Ж.Ктанов</w:t>
      </w:r>
      <w:proofErr w:type="spellEnd"/>
    </w:p>
    <w:p w:rsidR="00215323" w:rsidRPr="00B25867" w:rsidRDefault="00215323" w:rsidP="00215323">
      <w:pPr>
        <w:rPr>
          <w:rFonts w:ascii="Arial" w:hAnsi="Arial" w:cs="Arial"/>
          <w:color w:val="000000"/>
        </w:rPr>
      </w:pPr>
    </w:p>
    <w:p w:rsidR="00215323" w:rsidRPr="00B25867" w:rsidRDefault="00215323" w:rsidP="00215323">
      <w:pPr>
        <w:rPr>
          <w:rFonts w:ascii="Arial" w:hAnsi="Arial" w:cs="Arial"/>
        </w:rPr>
      </w:pPr>
    </w:p>
    <w:p w:rsidR="00215323" w:rsidRPr="00B25867" w:rsidRDefault="00215323" w:rsidP="00215323">
      <w:pPr>
        <w:jc w:val="right"/>
        <w:rPr>
          <w:rFonts w:ascii="Arial" w:hAnsi="Arial" w:cs="Arial"/>
        </w:rPr>
      </w:pPr>
    </w:p>
    <w:p w:rsidR="00B2052E" w:rsidRDefault="00B2052E"/>
    <w:sectPr w:rsidR="00B20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834120A"/>
    <w:multiLevelType w:val="multilevel"/>
    <w:tmpl w:val="36387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23"/>
    <w:rsid w:val="00215323"/>
    <w:rsid w:val="00B2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5323"/>
    <w:pPr>
      <w:keepNext/>
      <w:widowControl w:val="0"/>
      <w:suppressAutoHyphens/>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5323"/>
    <w:rPr>
      <w:rFonts w:ascii="Arial" w:eastAsia="Arial Unicode MS" w:hAnsi="Arial" w:cs="Arial"/>
      <w:b/>
      <w:bCs/>
      <w:sz w:val="26"/>
      <w:szCs w:val="26"/>
      <w:lang w:eastAsia="ru-RU"/>
    </w:rPr>
  </w:style>
  <w:style w:type="paragraph" w:styleId="a3">
    <w:name w:val="header"/>
    <w:basedOn w:val="a"/>
    <w:link w:val="a4"/>
    <w:rsid w:val="00215323"/>
    <w:pPr>
      <w:tabs>
        <w:tab w:val="center" w:pos="4677"/>
        <w:tab w:val="right" w:pos="9355"/>
      </w:tabs>
    </w:pPr>
    <w:rPr>
      <w:sz w:val="20"/>
      <w:szCs w:val="20"/>
    </w:rPr>
  </w:style>
  <w:style w:type="character" w:customStyle="1" w:styleId="a4">
    <w:name w:val="Верхний колонтитул Знак"/>
    <w:basedOn w:val="a0"/>
    <w:link w:val="a3"/>
    <w:rsid w:val="0021532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5323"/>
    <w:pPr>
      <w:keepNext/>
      <w:widowControl w:val="0"/>
      <w:suppressAutoHyphens/>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5323"/>
    <w:rPr>
      <w:rFonts w:ascii="Arial" w:eastAsia="Arial Unicode MS" w:hAnsi="Arial" w:cs="Arial"/>
      <w:b/>
      <w:bCs/>
      <w:sz w:val="26"/>
      <w:szCs w:val="26"/>
      <w:lang w:eastAsia="ru-RU"/>
    </w:rPr>
  </w:style>
  <w:style w:type="paragraph" w:styleId="a3">
    <w:name w:val="header"/>
    <w:basedOn w:val="a"/>
    <w:link w:val="a4"/>
    <w:rsid w:val="00215323"/>
    <w:pPr>
      <w:tabs>
        <w:tab w:val="center" w:pos="4677"/>
        <w:tab w:val="right" w:pos="9355"/>
      </w:tabs>
    </w:pPr>
    <w:rPr>
      <w:sz w:val="20"/>
      <w:szCs w:val="20"/>
    </w:rPr>
  </w:style>
  <w:style w:type="character" w:customStyle="1" w:styleId="a4">
    <w:name w:val="Верхний колонтитул Знак"/>
    <w:basedOn w:val="a0"/>
    <w:link w:val="a3"/>
    <w:rsid w:val="0021532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2019-01-21T04:54:00Z</cp:lastPrinted>
  <dcterms:created xsi:type="dcterms:W3CDTF">2019-01-21T04:53:00Z</dcterms:created>
  <dcterms:modified xsi:type="dcterms:W3CDTF">2019-01-21T04:55:00Z</dcterms:modified>
</cp:coreProperties>
</file>