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E92BB6" w:rsidTr="005430E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2BB6" w:rsidRDefault="00E92BB6" w:rsidP="005430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Волгоградская область</w:t>
            </w:r>
          </w:p>
        </w:tc>
      </w:tr>
      <w:tr w:rsidR="00E92BB6" w:rsidTr="005430EB">
        <w:trPr>
          <w:jc w:val="center"/>
        </w:trPr>
        <w:tc>
          <w:tcPr>
            <w:tcW w:w="6946" w:type="dxa"/>
            <w:hideMark/>
          </w:tcPr>
          <w:p w:rsidR="00E92BB6" w:rsidRDefault="00E92BB6" w:rsidP="005430EB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E92BB6" w:rsidTr="005430E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2BB6" w:rsidRDefault="00E92BB6" w:rsidP="005430EB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E92BB6" w:rsidTr="005430EB">
        <w:trPr>
          <w:jc w:val="center"/>
        </w:trPr>
        <w:tc>
          <w:tcPr>
            <w:tcW w:w="6946" w:type="dxa"/>
            <w:hideMark/>
          </w:tcPr>
          <w:p w:rsidR="00E92BB6" w:rsidRDefault="00E92BB6" w:rsidP="005430EB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E92BB6" w:rsidTr="005430E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2BB6" w:rsidRDefault="00E92BB6" w:rsidP="005430EB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Кановская</w:t>
            </w:r>
            <w:proofErr w:type="spellEnd"/>
            <w:r>
              <w:rPr>
                <w:b/>
              </w:rPr>
              <w:t xml:space="preserve"> сельская Дума</w:t>
            </w:r>
          </w:p>
        </w:tc>
      </w:tr>
      <w:tr w:rsidR="00E92BB6" w:rsidTr="005430EB">
        <w:trPr>
          <w:jc w:val="center"/>
        </w:trPr>
        <w:tc>
          <w:tcPr>
            <w:tcW w:w="6946" w:type="dxa"/>
            <w:hideMark/>
          </w:tcPr>
          <w:p w:rsidR="00E92BB6" w:rsidRDefault="00E92BB6" w:rsidP="005430EB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:rsidR="00E92BB6" w:rsidRDefault="00E92BB6" w:rsidP="00E92BB6">
      <w:pPr>
        <w:jc w:val="center"/>
        <w:rPr>
          <w:b/>
        </w:rPr>
      </w:pPr>
    </w:p>
    <w:p w:rsidR="00E92BB6" w:rsidRDefault="00E92BB6" w:rsidP="00E92BB6">
      <w:pPr>
        <w:jc w:val="center"/>
        <w:rPr>
          <w:b/>
        </w:rPr>
      </w:pPr>
      <w:r w:rsidRPr="0096113C">
        <w:rPr>
          <w:b/>
        </w:rPr>
        <w:t>РЕШЕНИЕ</w:t>
      </w:r>
    </w:p>
    <w:p w:rsidR="00E92BB6" w:rsidRPr="0096113C" w:rsidRDefault="00E92BB6" w:rsidP="00E92BB6">
      <w:pPr>
        <w:jc w:val="center"/>
        <w:rPr>
          <w:b/>
        </w:rPr>
      </w:pPr>
    </w:p>
    <w:p w:rsidR="00E92BB6" w:rsidRPr="0096113C" w:rsidRDefault="00E92BB6" w:rsidP="00E92BB6">
      <w:pPr>
        <w:rPr>
          <w:b/>
        </w:rPr>
      </w:pPr>
      <w:r w:rsidRPr="0096113C">
        <w:rPr>
          <w:b/>
        </w:rPr>
        <w:t xml:space="preserve">от  </w:t>
      </w:r>
      <w:r>
        <w:rPr>
          <w:b/>
        </w:rPr>
        <w:t>10 декабря</w:t>
      </w:r>
      <w:r w:rsidRPr="0096113C">
        <w:rPr>
          <w:b/>
        </w:rPr>
        <w:t xml:space="preserve"> 201</w:t>
      </w:r>
      <w:r>
        <w:rPr>
          <w:b/>
        </w:rPr>
        <w:t>9</w:t>
      </w:r>
      <w:r w:rsidRPr="0096113C">
        <w:rPr>
          <w:b/>
        </w:rPr>
        <w:t xml:space="preserve"> года            </w:t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  <w:t xml:space="preserve">            </w:t>
      </w:r>
      <w:r>
        <w:rPr>
          <w:b/>
        </w:rPr>
        <w:t xml:space="preserve">                </w:t>
      </w:r>
      <w:r w:rsidRPr="0096113C">
        <w:rPr>
          <w:b/>
        </w:rPr>
        <w:t xml:space="preserve">№ </w:t>
      </w:r>
      <w:r>
        <w:rPr>
          <w:b/>
        </w:rPr>
        <w:t>12/1</w:t>
      </w:r>
    </w:p>
    <w:p w:rsidR="00E92BB6" w:rsidRPr="0096113C" w:rsidRDefault="00E92BB6" w:rsidP="00E92BB6">
      <w:pPr>
        <w:rPr>
          <w:b/>
        </w:rPr>
      </w:pPr>
    </w:p>
    <w:p w:rsidR="00E92BB6" w:rsidRDefault="00E92BB6" w:rsidP="00E92BB6">
      <w:pPr>
        <w:rPr>
          <w:b/>
        </w:rPr>
      </w:pPr>
      <w:r w:rsidRPr="0096113C">
        <w:rPr>
          <w:b/>
        </w:rPr>
        <w:t xml:space="preserve"> О  внесении изменений и дополнений в Устав</w:t>
      </w:r>
    </w:p>
    <w:p w:rsidR="00E92BB6" w:rsidRDefault="00E92BB6" w:rsidP="00E92BB6">
      <w:pPr>
        <w:rPr>
          <w:b/>
        </w:rPr>
      </w:pPr>
      <w:r w:rsidRPr="0096113C">
        <w:rPr>
          <w:b/>
        </w:rPr>
        <w:t xml:space="preserve"> </w:t>
      </w:r>
      <w:proofErr w:type="spellStart"/>
      <w:r>
        <w:rPr>
          <w:b/>
        </w:rPr>
        <w:t>Канов</w:t>
      </w:r>
      <w:r w:rsidRPr="0096113C">
        <w:rPr>
          <w:b/>
        </w:rPr>
        <w:t>ского</w:t>
      </w:r>
      <w:proofErr w:type="spellEnd"/>
      <w:r w:rsidRPr="0096113C">
        <w:rPr>
          <w:b/>
        </w:rPr>
        <w:t xml:space="preserve"> сельского поселения Старополтавского </w:t>
      </w:r>
    </w:p>
    <w:p w:rsidR="00E92BB6" w:rsidRPr="0096113C" w:rsidRDefault="00E92BB6" w:rsidP="00E92BB6">
      <w:pPr>
        <w:rPr>
          <w:b/>
        </w:rPr>
      </w:pPr>
      <w:r w:rsidRPr="0096113C">
        <w:rPr>
          <w:b/>
        </w:rPr>
        <w:t>муниципального района Волгоградской области</w:t>
      </w:r>
    </w:p>
    <w:p w:rsidR="00E92BB6" w:rsidRPr="0096113C" w:rsidRDefault="00E92BB6" w:rsidP="00E92BB6">
      <w:pPr>
        <w:rPr>
          <w:b/>
        </w:rPr>
      </w:pPr>
      <w:r w:rsidRPr="0096113C">
        <w:rPr>
          <w:b/>
        </w:rPr>
        <w:t xml:space="preserve"> </w:t>
      </w:r>
      <w:r w:rsidRPr="0096113C">
        <w:rPr>
          <w:b/>
        </w:rPr>
        <w:tab/>
      </w:r>
    </w:p>
    <w:p w:rsidR="00E92BB6" w:rsidRDefault="00E92BB6" w:rsidP="00E92BB6">
      <w:pPr>
        <w:ind w:firstLine="567"/>
        <w:jc w:val="both"/>
      </w:pPr>
      <w:proofErr w:type="gramStart"/>
      <w:r w:rsidRPr="00D53AF9"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</w:t>
      </w:r>
      <w:proofErr w:type="gramEnd"/>
      <w:r w:rsidRPr="00D53AF9">
        <w:t xml:space="preserve"> Градостроительный кодекс Российской Федерации и отдельные законодательные акты Российской Федерации»</w:t>
      </w:r>
      <w:r>
        <w:t xml:space="preserve">, </w:t>
      </w:r>
      <w:r w:rsidRPr="0096113C">
        <w:t xml:space="preserve">Уставом </w:t>
      </w:r>
      <w:proofErr w:type="spellStart"/>
      <w:r>
        <w:t>Канов</w:t>
      </w:r>
      <w:r w:rsidRPr="0096113C">
        <w:t>ского</w:t>
      </w:r>
      <w:proofErr w:type="spellEnd"/>
      <w:r w:rsidRPr="0096113C">
        <w:t xml:space="preserve"> сельского поселения Старополтавского муниципального района, </w:t>
      </w:r>
      <w:proofErr w:type="spellStart"/>
      <w:r>
        <w:t>Канов</w:t>
      </w:r>
      <w:r w:rsidRPr="0096113C">
        <w:t>ская</w:t>
      </w:r>
      <w:proofErr w:type="spellEnd"/>
      <w:r w:rsidRPr="0096113C">
        <w:t xml:space="preserve"> сельская Дума</w:t>
      </w:r>
      <w:r>
        <w:t>,</w:t>
      </w:r>
      <w:r w:rsidRPr="00021564">
        <w:t xml:space="preserve"> </w:t>
      </w:r>
    </w:p>
    <w:p w:rsidR="00E92BB6" w:rsidRDefault="00E92BB6" w:rsidP="00E92BB6">
      <w:pPr>
        <w:ind w:firstLine="567"/>
        <w:jc w:val="center"/>
      </w:pPr>
    </w:p>
    <w:p w:rsidR="00E92BB6" w:rsidRPr="0096113C" w:rsidRDefault="00E92BB6" w:rsidP="00E92BB6">
      <w:pPr>
        <w:ind w:firstLine="567"/>
        <w:jc w:val="center"/>
      </w:pPr>
      <w:r>
        <w:t>РЕШИЛА</w:t>
      </w:r>
      <w:r w:rsidRPr="0096113C">
        <w:t>:</w:t>
      </w:r>
    </w:p>
    <w:p w:rsidR="00E92BB6" w:rsidRPr="0096113C" w:rsidRDefault="00E92BB6" w:rsidP="00E92BB6">
      <w:pPr>
        <w:jc w:val="both"/>
      </w:pPr>
    </w:p>
    <w:p w:rsidR="00E92BB6" w:rsidRDefault="00E92BB6" w:rsidP="00E92BB6">
      <w:pPr>
        <w:ind w:firstLine="567"/>
        <w:jc w:val="both"/>
      </w:pPr>
      <w:r w:rsidRPr="0096113C">
        <w:t xml:space="preserve">1. Внести в Устав </w:t>
      </w:r>
      <w:proofErr w:type="spellStart"/>
      <w:r>
        <w:t>Канов</w:t>
      </w:r>
      <w:r w:rsidRPr="0096113C">
        <w:t>ского</w:t>
      </w:r>
      <w:proofErr w:type="spellEnd"/>
      <w:r w:rsidRPr="0096113C">
        <w:t xml:space="preserve"> сельского поселения Старополтавского муниципального района Волгоградской области</w:t>
      </w:r>
      <w:r>
        <w:t xml:space="preserve">, принятый в новой редакции решением </w:t>
      </w:r>
      <w:proofErr w:type="spellStart"/>
      <w:r>
        <w:t>Кановской</w:t>
      </w:r>
      <w:proofErr w:type="spellEnd"/>
      <w:r>
        <w:t xml:space="preserve"> сельской Думы 20 мая 2016 года</w:t>
      </w:r>
      <w:r w:rsidRPr="0096113C">
        <w:t xml:space="preserve">  </w:t>
      </w:r>
      <w:r>
        <w:t xml:space="preserve">№ 5/1 </w:t>
      </w:r>
      <w:r w:rsidRPr="0096113C">
        <w:t>следующие изменения и дополнения: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1.1. Статью 5 дополнить пунктом 14 следующего содержания: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proofErr w:type="gramStart"/>
      <w: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1.2. В абзаце шестом части 2 статьи 8 после слова «систематическое» дополнить словами «(два и более раз в течение последних двенадцати месяцев)»</w:t>
      </w:r>
      <w:proofErr w:type="gramStart"/>
      <w:r>
        <w:t>;»</w:t>
      </w:r>
      <w:proofErr w:type="gramEnd"/>
      <w:r>
        <w:t>.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1.3. Часть 2 статьи 9 изложить в редакции: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t>,</w:t>
      </w:r>
      <w:proofErr w:type="gramEnd"/>
      <w: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</w:t>
      </w:r>
      <w:r>
        <w:lastRenderedPageBreak/>
        <w:t>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t>.».</w:t>
      </w:r>
      <w:proofErr w:type="gramEnd"/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1.4. Пункт 11 части 7 статьи 18 дополнить словами 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>
        <w:t>;»</w:t>
      </w:r>
      <w:proofErr w:type="gramEnd"/>
      <w:r>
        <w:t>.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1.5. Абзац второй части 1 статьи 19 изложить в редакции: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 xml:space="preserve">«Вновь избранная </w:t>
      </w:r>
      <w:proofErr w:type="spellStart"/>
      <w:r>
        <w:t>Кановская</w:t>
      </w:r>
      <w:proofErr w:type="spellEnd"/>
      <w:r>
        <w:t xml:space="preserve"> сельская Дума собирается на первое заседание не позднее, чем на 30 день со дня </w:t>
      </w:r>
      <w:r w:rsidRPr="008861BF">
        <w:t>ее</w:t>
      </w:r>
      <w:r>
        <w:t xml:space="preserve"> избрания в правомочном составе</w:t>
      </w:r>
      <w:proofErr w:type="gramStart"/>
      <w:r>
        <w:t xml:space="preserve">.». </w:t>
      </w:r>
      <w:proofErr w:type="gramEnd"/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1.6. Пункт 10 части 6 статьи 21 дополнить словами 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>
        <w:t>;»</w:t>
      </w:r>
      <w:proofErr w:type="gramEnd"/>
      <w:r>
        <w:t>.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 xml:space="preserve">2. Главе </w:t>
      </w:r>
      <w:proofErr w:type="spellStart"/>
      <w:r>
        <w:t>Кановского</w:t>
      </w:r>
      <w:proofErr w:type="spellEnd"/>
      <w:r>
        <w:t xml:space="preserve">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Волгоградской области. 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 xml:space="preserve">3. Главе </w:t>
      </w:r>
      <w:proofErr w:type="spellStart"/>
      <w:r>
        <w:t>Кановского</w:t>
      </w:r>
      <w:proofErr w:type="spellEnd"/>
      <w:r>
        <w:t xml:space="preserve"> сельского поселения обнародовать настоящее Решение после его государственной регистрации.</w:t>
      </w:r>
    </w:p>
    <w:p w:rsidR="00E92BB6" w:rsidRDefault="00E92BB6" w:rsidP="00E92BB6">
      <w:pPr>
        <w:ind w:firstLine="567"/>
        <w:jc w:val="both"/>
      </w:pPr>
    </w:p>
    <w:p w:rsidR="00E92BB6" w:rsidRDefault="00E92BB6" w:rsidP="00E92BB6">
      <w:pPr>
        <w:ind w:firstLine="567"/>
        <w:jc w:val="both"/>
      </w:pPr>
      <w:r>
        <w:t>4.  Настоящее Решение вступает в силу с момента официального обнародования после государственной регистрации.</w:t>
      </w: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  <w:r w:rsidRPr="00340E78">
        <w:t>Глава</w:t>
      </w:r>
      <w:r>
        <w:t xml:space="preserve"> </w:t>
      </w:r>
      <w:proofErr w:type="spellStart"/>
      <w:r>
        <w:t>Кановского</w:t>
      </w:r>
      <w:proofErr w:type="spellEnd"/>
    </w:p>
    <w:p w:rsidR="00E92BB6" w:rsidRDefault="00E92BB6" w:rsidP="00E92BB6">
      <w:pPr>
        <w:jc w:val="both"/>
      </w:pPr>
      <w:r>
        <w:t>сельского</w:t>
      </w:r>
      <w:r w:rsidRPr="00340E78">
        <w:t xml:space="preserve"> поселения</w:t>
      </w:r>
      <w:r>
        <w:t xml:space="preserve">                                                                                              </w:t>
      </w:r>
      <w:proofErr w:type="spellStart"/>
      <w:r>
        <w:t>М.Ж.Ктанов</w:t>
      </w:r>
      <w:proofErr w:type="spellEnd"/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Default="00E92BB6" w:rsidP="00E92BB6">
      <w:pPr>
        <w:jc w:val="both"/>
      </w:pPr>
    </w:p>
    <w:p w:rsidR="00E92BB6" w:rsidRPr="0096113C" w:rsidRDefault="00E92BB6" w:rsidP="00E92BB6">
      <w:pPr>
        <w:jc w:val="both"/>
      </w:pPr>
    </w:p>
    <w:p w:rsidR="006D4F25" w:rsidRDefault="006D4F25">
      <w:bookmarkStart w:id="0" w:name="_GoBack"/>
      <w:bookmarkEnd w:id="0"/>
    </w:p>
    <w:sectPr w:rsidR="006D4F25" w:rsidSect="005A1D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B6"/>
    <w:rsid w:val="006D4F25"/>
    <w:rsid w:val="00E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2019-12-30T09:58:00Z</dcterms:created>
  <dcterms:modified xsi:type="dcterms:W3CDTF">2019-12-30T09:58:00Z</dcterms:modified>
</cp:coreProperties>
</file>